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3E9" w:rsidRPr="00D247B4" w:rsidRDefault="004173E9" w:rsidP="004173E9">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8"/>
          <w:szCs w:val="20"/>
        </w:rPr>
      </w:pPr>
      <w:r w:rsidRPr="00D247B4">
        <w:rPr>
          <w:rFonts w:asciiTheme="minorHAnsi" w:hAnsiTheme="minorHAnsi" w:cstheme="minorHAnsi"/>
          <w:b/>
          <w:sz w:val="28"/>
          <w:szCs w:val="20"/>
        </w:rPr>
        <w:t>Verslag Dagelijks Bestuur LOP Ronse Basis</w:t>
      </w:r>
    </w:p>
    <w:p w:rsidR="004173E9" w:rsidRPr="00D247B4" w:rsidRDefault="004173E9" w:rsidP="004173E9">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8"/>
          <w:szCs w:val="20"/>
        </w:rPr>
      </w:pPr>
      <w:r w:rsidRPr="00D247B4">
        <w:rPr>
          <w:rFonts w:asciiTheme="minorHAnsi" w:hAnsiTheme="minorHAnsi" w:cstheme="minorHAnsi"/>
          <w:sz w:val="28"/>
          <w:szCs w:val="20"/>
        </w:rPr>
        <w:t>19 april 2016</w:t>
      </w:r>
    </w:p>
    <w:p w:rsidR="004173E9" w:rsidRPr="00D247B4" w:rsidRDefault="004173E9" w:rsidP="004173E9">
      <w:pPr>
        <w:jc w:val="both"/>
        <w:rPr>
          <w:rFonts w:asciiTheme="minorHAnsi" w:hAnsiTheme="minorHAnsi" w:cstheme="minorHAnsi"/>
          <w:szCs w:val="20"/>
        </w:rPr>
      </w:pPr>
      <w:r w:rsidRPr="00D247B4">
        <w:rPr>
          <w:rFonts w:asciiTheme="minorHAnsi" w:hAnsiTheme="minorHAnsi" w:cstheme="minorHAnsi"/>
          <w:szCs w:val="20"/>
        </w:rPr>
        <w:t> </w:t>
      </w:r>
    </w:p>
    <w:p w:rsidR="004173E9" w:rsidRPr="00D247B4" w:rsidRDefault="004173E9" w:rsidP="004173E9">
      <w:pPr>
        <w:shd w:val="clear" w:color="auto" w:fill="D9D9D9"/>
        <w:jc w:val="both"/>
        <w:rPr>
          <w:rFonts w:asciiTheme="minorHAnsi" w:hAnsiTheme="minorHAnsi" w:cstheme="minorHAnsi"/>
          <w:b/>
          <w:szCs w:val="20"/>
        </w:rPr>
      </w:pPr>
      <w:r w:rsidRPr="00D247B4">
        <w:rPr>
          <w:rFonts w:asciiTheme="minorHAnsi" w:hAnsiTheme="minorHAnsi" w:cstheme="minorHAnsi"/>
          <w:b/>
          <w:szCs w:val="20"/>
        </w:rPr>
        <w:t>Aanwezig / Verontschuldigd</w:t>
      </w:r>
    </w:p>
    <w:p w:rsidR="004173E9" w:rsidRPr="00D247B4" w:rsidRDefault="004173E9" w:rsidP="004173E9">
      <w:pPr>
        <w:jc w:val="both"/>
        <w:rPr>
          <w:rFonts w:asciiTheme="minorHAnsi" w:hAnsiTheme="minorHAnsi" w:cstheme="minorHAnsi"/>
          <w:i/>
          <w:szCs w:val="20"/>
        </w:rPr>
      </w:pPr>
    </w:p>
    <w:tbl>
      <w:tblPr>
        <w:tblW w:w="9061" w:type="dxa"/>
        <w:tblLayout w:type="fixed"/>
        <w:tblCellMar>
          <w:left w:w="40" w:type="dxa"/>
          <w:right w:w="40" w:type="dxa"/>
        </w:tblCellMar>
        <w:tblLook w:val="0000" w:firstRow="0" w:lastRow="0" w:firstColumn="0" w:lastColumn="0" w:noHBand="0" w:noVBand="0"/>
      </w:tblPr>
      <w:tblGrid>
        <w:gridCol w:w="3017"/>
        <w:gridCol w:w="5409"/>
        <w:gridCol w:w="635"/>
      </w:tblGrid>
      <w:tr w:rsidR="004173E9" w:rsidRPr="00D247B4" w:rsidTr="007179E3">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4173E9" w:rsidRPr="00D247B4" w:rsidRDefault="004173E9" w:rsidP="007179E3">
            <w:pPr>
              <w:jc w:val="both"/>
              <w:rPr>
                <w:rFonts w:asciiTheme="minorHAnsi" w:hAnsiTheme="minorHAnsi" w:cstheme="minorHAnsi"/>
                <w:szCs w:val="20"/>
              </w:rPr>
            </w:pPr>
            <w:r w:rsidRPr="00D247B4">
              <w:rPr>
                <w:rFonts w:asciiTheme="minorHAnsi" w:hAnsiTheme="minorHAnsi" w:cstheme="minorHAnsi"/>
                <w:szCs w:val="20"/>
              </w:rPr>
              <w:t>Klaus Van Hoecke</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4173E9" w:rsidRPr="00D247B4" w:rsidRDefault="004173E9" w:rsidP="007179E3">
            <w:pPr>
              <w:jc w:val="both"/>
              <w:rPr>
                <w:rFonts w:asciiTheme="minorHAnsi" w:hAnsiTheme="minorHAnsi" w:cstheme="minorHAnsi"/>
                <w:snapToGrid w:val="0"/>
                <w:szCs w:val="20"/>
              </w:rPr>
            </w:pPr>
            <w:r w:rsidRPr="00D247B4">
              <w:rPr>
                <w:rFonts w:asciiTheme="minorHAnsi" w:hAnsiTheme="minorHAnsi" w:cstheme="minorHAnsi"/>
                <w:snapToGrid w:val="0"/>
                <w:szCs w:val="20"/>
              </w:rPr>
              <w:t>LOP-voorzitter</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4173E9" w:rsidRPr="00D247B4" w:rsidRDefault="004173E9" w:rsidP="007179E3">
            <w:pPr>
              <w:jc w:val="both"/>
              <w:rPr>
                <w:rFonts w:asciiTheme="minorHAnsi" w:hAnsiTheme="minorHAnsi" w:cstheme="minorHAnsi"/>
                <w:snapToGrid w:val="0"/>
                <w:szCs w:val="20"/>
              </w:rPr>
            </w:pPr>
            <w:r w:rsidRPr="00D247B4">
              <w:rPr>
                <w:rFonts w:asciiTheme="minorHAnsi" w:hAnsiTheme="minorHAnsi" w:cstheme="minorHAnsi"/>
                <w:snapToGrid w:val="0"/>
                <w:szCs w:val="20"/>
              </w:rPr>
              <w:t>V</w:t>
            </w:r>
          </w:p>
        </w:tc>
      </w:tr>
      <w:tr w:rsidR="004173E9" w:rsidRPr="00D247B4" w:rsidTr="007179E3">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4173E9" w:rsidRPr="00D247B4" w:rsidRDefault="004173E9" w:rsidP="007179E3">
            <w:pPr>
              <w:jc w:val="both"/>
              <w:rPr>
                <w:rFonts w:asciiTheme="minorHAnsi" w:hAnsiTheme="minorHAnsi" w:cstheme="minorHAnsi"/>
                <w:szCs w:val="20"/>
              </w:rPr>
            </w:pPr>
            <w:r w:rsidRPr="00D247B4">
              <w:rPr>
                <w:rFonts w:asciiTheme="minorHAnsi" w:hAnsiTheme="minorHAnsi" w:cstheme="minorHAnsi"/>
                <w:szCs w:val="20"/>
              </w:rPr>
              <w:t>Luc Top</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4173E9" w:rsidRPr="00D247B4" w:rsidRDefault="004173E9" w:rsidP="007179E3">
            <w:pPr>
              <w:jc w:val="both"/>
              <w:rPr>
                <w:rFonts w:asciiTheme="minorHAnsi" w:hAnsiTheme="minorHAnsi" w:cstheme="minorHAnsi"/>
                <w:snapToGrid w:val="0"/>
                <w:szCs w:val="20"/>
              </w:rPr>
            </w:pPr>
            <w:r w:rsidRPr="00D247B4">
              <w:rPr>
                <w:rFonts w:asciiTheme="minorHAnsi" w:hAnsiTheme="minorHAnsi" w:cstheme="minorHAnsi"/>
                <w:snapToGrid w:val="0"/>
                <w:szCs w:val="20"/>
              </w:rPr>
              <w:t>LOP-deskundige (verslag)</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4173E9" w:rsidRPr="00D247B4" w:rsidRDefault="004173E9" w:rsidP="007179E3">
            <w:pPr>
              <w:jc w:val="both"/>
              <w:rPr>
                <w:rFonts w:asciiTheme="minorHAnsi" w:hAnsiTheme="minorHAnsi" w:cstheme="minorHAnsi"/>
                <w:snapToGrid w:val="0"/>
                <w:szCs w:val="20"/>
              </w:rPr>
            </w:pPr>
            <w:r w:rsidRPr="00D247B4">
              <w:rPr>
                <w:rFonts w:asciiTheme="minorHAnsi" w:hAnsiTheme="minorHAnsi" w:cstheme="minorHAnsi"/>
                <w:snapToGrid w:val="0"/>
                <w:szCs w:val="20"/>
              </w:rPr>
              <w:t>A</w:t>
            </w:r>
          </w:p>
        </w:tc>
      </w:tr>
      <w:tr w:rsidR="004173E9" w:rsidRPr="00D247B4" w:rsidTr="007179E3">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4173E9" w:rsidRPr="00D247B4" w:rsidRDefault="004173E9" w:rsidP="007179E3">
            <w:pPr>
              <w:jc w:val="both"/>
              <w:rPr>
                <w:rFonts w:asciiTheme="minorHAnsi" w:hAnsiTheme="minorHAnsi" w:cstheme="minorHAnsi"/>
                <w:szCs w:val="20"/>
              </w:rPr>
            </w:pPr>
            <w:r w:rsidRPr="00D247B4">
              <w:rPr>
                <w:rFonts w:asciiTheme="minorHAnsi" w:hAnsiTheme="minorHAnsi" w:cstheme="minorHAnsi"/>
                <w:szCs w:val="20"/>
              </w:rPr>
              <w:t xml:space="preserve">Paul </w:t>
            </w:r>
            <w:proofErr w:type="spellStart"/>
            <w:r w:rsidRPr="00D247B4">
              <w:rPr>
                <w:rFonts w:asciiTheme="minorHAnsi" w:hAnsiTheme="minorHAnsi" w:cstheme="minorHAnsi"/>
                <w:szCs w:val="20"/>
              </w:rPr>
              <w:t>Morreels</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4173E9" w:rsidRPr="00D247B4" w:rsidRDefault="004173E9" w:rsidP="007179E3">
            <w:pPr>
              <w:jc w:val="both"/>
              <w:rPr>
                <w:rFonts w:asciiTheme="minorHAnsi" w:hAnsiTheme="minorHAnsi" w:cstheme="minorHAnsi"/>
                <w:snapToGrid w:val="0"/>
                <w:szCs w:val="20"/>
              </w:rPr>
            </w:pPr>
            <w:r w:rsidRPr="00D247B4">
              <w:rPr>
                <w:rFonts w:asciiTheme="minorHAnsi" w:hAnsiTheme="minorHAnsi" w:cstheme="minorHAnsi"/>
                <w:snapToGrid w:val="0"/>
                <w:szCs w:val="20"/>
              </w:rPr>
              <w:t>Scholengroep 21</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4173E9" w:rsidRPr="00D247B4" w:rsidRDefault="004173E9" w:rsidP="007179E3">
            <w:pPr>
              <w:jc w:val="both"/>
              <w:rPr>
                <w:rFonts w:asciiTheme="minorHAnsi" w:hAnsiTheme="minorHAnsi" w:cstheme="minorHAnsi"/>
                <w:snapToGrid w:val="0"/>
                <w:szCs w:val="20"/>
              </w:rPr>
            </w:pPr>
            <w:r w:rsidRPr="00D247B4">
              <w:rPr>
                <w:rFonts w:asciiTheme="minorHAnsi" w:hAnsiTheme="minorHAnsi" w:cstheme="minorHAnsi"/>
                <w:snapToGrid w:val="0"/>
                <w:szCs w:val="20"/>
              </w:rPr>
              <w:t>V</w:t>
            </w:r>
          </w:p>
        </w:tc>
      </w:tr>
      <w:tr w:rsidR="004173E9" w:rsidRPr="00D247B4" w:rsidTr="007179E3">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4173E9" w:rsidRPr="00D247B4" w:rsidRDefault="004173E9" w:rsidP="007179E3">
            <w:pPr>
              <w:jc w:val="both"/>
              <w:rPr>
                <w:rFonts w:asciiTheme="minorHAnsi" w:hAnsiTheme="minorHAnsi" w:cstheme="minorHAnsi"/>
                <w:szCs w:val="20"/>
              </w:rPr>
            </w:pPr>
            <w:r w:rsidRPr="00D247B4">
              <w:rPr>
                <w:rFonts w:asciiTheme="minorHAnsi" w:hAnsiTheme="minorHAnsi" w:cstheme="minorHAnsi"/>
                <w:szCs w:val="20"/>
              </w:rPr>
              <w:t xml:space="preserve">Ludwig Van </w:t>
            </w:r>
            <w:proofErr w:type="spellStart"/>
            <w:r w:rsidRPr="00D247B4">
              <w:rPr>
                <w:rFonts w:asciiTheme="minorHAnsi" w:hAnsiTheme="minorHAnsi" w:cstheme="minorHAnsi"/>
                <w:szCs w:val="20"/>
              </w:rPr>
              <w:t>Tendeloo</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4173E9" w:rsidRPr="00D247B4" w:rsidRDefault="004173E9" w:rsidP="007179E3">
            <w:pPr>
              <w:jc w:val="both"/>
              <w:rPr>
                <w:rFonts w:asciiTheme="minorHAnsi" w:hAnsiTheme="minorHAnsi" w:cstheme="minorHAnsi"/>
                <w:snapToGrid w:val="0"/>
                <w:szCs w:val="20"/>
              </w:rPr>
            </w:pPr>
            <w:r w:rsidRPr="00D247B4">
              <w:rPr>
                <w:rFonts w:asciiTheme="minorHAnsi" w:hAnsiTheme="minorHAnsi" w:cstheme="minorHAnsi"/>
                <w:snapToGrid w:val="0"/>
                <w:szCs w:val="20"/>
              </w:rPr>
              <w:t>Scholengroep 21</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4173E9" w:rsidRPr="00D247B4" w:rsidRDefault="004173E9" w:rsidP="007179E3">
            <w:pPr>
              <w:jc w:val="both"/>
              <w:rPr>
                <w:rFonts w:asciiTheme="minorHAnsi" w:hAnsiTheme="minorHAnsi" w:cstheme="minorHAnsi"/>
                <w:snapToGrid w:val="0"/>
                <w:szCs w:val="20"/>
              </w:rPr>
            </w:pPr>
            <w:r w:rsidRPr="00D247B4">
              <w:rPr>
                <w:rFonts w:asciiTheme="minorHAnsi" w:hAnsiTheme="minorHAnsi" w:cstheme="minorHAnsi"/>
                <w:snapToGrid w:val="0"/>
                <w:szCs w:val="20"/>
              </w:rPr>
              <w:t>V</w:t>
            </w:r>
          </w:p>
        </w:tc>
      </w:tr>
      <w:tr w:rsidR="004173E9" w:rsidRPr="00D247B4" w:rsidTr="007179E3">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4173E9" w:rsidRPr="00D247B4" w:rsidRDefault="004173E9" w:rsidP="007179E3">
            <w:pPr>
              <w:jc w:val="both"/>
              <w:rPr>
                <w:rFonts w:asciiTheme="minorHAnsi" w:hAnsiTheme="minorHAnsi" w:cstheme="minorHAnsi"/>
                <w:szCs w:val="20"/>
              </w:rPr>
            </w:pPr>
            <w:r w:rsidRPr="00D247B4">
              <w:rPr>
                <w:rFonts w:asciiTheme="minorHAnsi" w:hAnsiTheme="minorHAnsi" w:cstheme="minorHAnsi"/>
                <w:szCs w:val="20"/>
              </w:rPr>
              <w:t>Eddy Raepsaet</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4173E9" w:rsidRPr="00D247B4" w:rsidRDefault="004173E9" w:rsidP="007179E3">
            <w:pPr>
              <w:jc w:val="both"/>
              <w:rPr>
                <w:rFonts w:asciiTheme="minorHAnsi" w:hAnsiTheme="minorHAnsi" w:cstheme="minorHAnsi"/>
                <w:snapToGrid w:val="0"/>
                <w:szCs w:val="20"/>
              </w:rPr>
            </w:pPr>
            <w:r w:rsidRPr="00D247B4">
              <w:rPr>
                <w:rFonts w:asciiTheme="minorHAnsi" w:hAnsiTheme="minorHAnsi" w:cstheme="minorHAnsi"/>
                <w:snapToGrid w:val="0"/>
                <w:szCs w:val="20"/>
                <w:lang w:val="en-GB"/>
              </w:rPr>
              <w:t xml:space="preserve">BSGO </w:t>
            </w:r>
            <w:proofErr w:type="spellStart"/>
            <w:r w:rsidRPr="00D247B4">
              <w:rPr>
                <w:rFonts w:asciiTheme="minorHAnsi" w:hAnsiTheme="minorHAnsi" w:cstheme="minorHAnsi"/>
                <w:snapToGrid w:val="0"/>
                <w:szCs w:val="20"/>
                <w:lang w:val="en-GB"/>
              </w:rPr>
              <w:t>Decroly</w:t>
            </w:r>
            <w:proofErr w:type="spellEnd"/>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4173E9" w:rsidRPr="00D247B4" w:rsidRDefault="004173E9" w:rsidP="007179E3">
            <w:pPr>
              <w:jc w:val="both"/>
              <w:rPr>
                <w:rFonts w:asciiTheme="minorHAnsi" w:hAnsiTheme="minorHAnsi" w:cstheme="minorHAnsi"/>
                <w:snapToGrid w:val="0"/>
                <w:szCs w:val="20"/>
              </w:rPr>
            </w:pPr>
            <w:r w:rsidRPr="00D247B4">
              <w:rPr>
                <w:rFonts w:asciiTheme="minorHAnsi" w:hAnsiTheme="minorHAnsi" w:cstheme="minorHAnsi"/>
                <w:snapToGrid w:val="0"/>
                <w:szCs w:val="20"/>
              </w:rPr>
              <w:t>A</w:t>
            </w:r>
          </w:p>
        </w:tc>
      </w:tr>
      <w:tr w:rsidR="004173E9" w:rsidRPr="00D247B4" w:rsidTr="007179E3">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4173E9" w:rsidRPr="00D247B4" w:rsidRDefault="004173E9" w:rsidP="007179E3">
            <w:pPr>
              <w:jc w:val="both"/>
              <w:rPr>
                <w:rFonts w:asciiTheme="minorHAnsi" w:hAnsiTheme="minorHAnsi" w:cstheme="minorHAnsi"/>
                <w:szCs w:val="20"/>
              </w:rPr>
            </w:pPr>
            <w:r w:rsidRPr="00D247B4">
              <w:rPr>
                <w:rFonts w:asciiTheme="minorHAnsi" w:hAnsiTheme="minorHAnsi" w:cstheme="minorHAnsi"/>
                <w:szCs w:val="20"/>
              </w:rPr>
              <w:t>Katty Vanhoecke</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4173E9" w:rsidRPr="00D247B4" w:rsidRDefault="004173E9" w:rsidP="007179E3">
            <w:pPr>
              <w:jc w:val="both"/>
              <w:rPr>
                <w:rFonts w:asciiTheme="minorHAnsi" w:hAnsiTheme="minorHAnsi" w:cstheme="minorHAnsi"/>
                <w:snapToGrid w:val="0"/>
                <w:szCs w:val="20"/>
              </w:rPr>
            </w:pPr>
            <w:r w:rsidRPr="00D247B4">
              <w:rPr>
                <w:rFonts w:asciiTheme="minorHAnsi" w:hAnsiTheme="minorHAnsi" w:cstheme="minorHAnsi"/>
                <w:snapToGrid w:val="0"/>
                <w:szCs w:val="20"/>
              </w:rPr>
              <w:t>KSGO Decroly</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4173E9" w:rsidRPr="00D247B4" w:rsidRDefault="004173E9" w:rsidP="007179E3">
            <w:pPr>
              <w:jc w:val="both"/>
              <w:rPr>
                <w:rFonts w:asciiTheme="minorHAnsi" w:hAnsiTheme="minorHAnsi" w:cstheme="minorHAnsi"/>
                <w:snapToGrid w:val="0"/>
                <w:szCs w:val="20"/>
                <w:lang w:val="fr-FR"/>
              </w:rPr>
            </w:pPr>
            <w:r w:rsidRPr="00D247B4">
              <w:rPr>
                <w:rFonts w:asciiTheme="minorHAnsi" w:hAnsiTheme="minorHAnsi" w:cstheme="minorHAnsi"/>
                <w:snapToGrid w:val="0"/>
                <w:szCs w:val="20"/>
                <w:lang w:val="fr-FR"/>
              </w:rPr>
              <w:t>A</w:t>
            </w:r>
          </w:p>
        </w:tc>
      </w:tr>
      <w:tr w:rsidR="004173E9" w:rsidRPr="00D247B4" w:rsidTr="007179E3">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4173E9" w:rsidRPr="00D247B4" w:rsidRDefault="004173E9" w:rsidP="007179E3">
            <w:pPr>
              <w:jc w:val="both"/>
              <w:rPr>
                <w:rFonts w:asciiTheme="minorHAnsi" w:hAnsiTheme="minorHAnsi" w:cstheme="minorHAnsi"/>
                <w:szCs w:val="20"/>
              </w:rPr>
            </w:pPr>
            <w:r w:rsidRPr="00D247B4">
              <w:rPr>
                <w:rFonts w:asciiTheme="minorHAnsi" w:hAnsiTheme="minorHAnsi" w:cstheme="minorHAnsi"/>
                <w:szCs w:val="20"/>
              </w:rPr>
              <w:t>Kathleen Tonneau</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4173E9" w:rsidRPr="00D247B4" w:rsidRDefault="004173E9" w:rsidP="007179E3">
            <w:pPr>
              <w:jc w:val="both"/>
              <w:rPr>
                <w:rFonts w:asciiTheme="minorHAnsi" w:hAnsiTheme="minorHAnsi" w:cstheme="minorHAnsi"/>
                <w:snapToGrid w:val="0"/>
                <w:szCs w:val="20"/>
              </w:rPr>
            </w:pPr>
            <w:r w:rsidRPr="00D247B4">
              <w:rPr>
                <w:rFonts w:asciiTheme="minorHAnsi" w:hAnsiTheme="minorHAnsi" w:cstheme="minorHAnsi"/>
                <w:snapToGrid w:val="0"/>
                <w:szCs w:val="20"/>
              </w:rPr>
              <w:t>Coördinerend directeur VKORR</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4173E9" w:rsidRPr="00D247B4" w:rsidRDefault="004173E9" w:rsidP="007179E3">
            <w:pPr>
              <w:jc w:val="both"/>
              <w:rPr>
                <w:rFonts w:asciiTheme="minorHAnsi" w:hAnsiTheme="minorHAnsi" w:cstheme="minorHAnsi"/>
                <w:snapToGrid w:val="0"/>
                <w:szCs w:val="20"/>
                <w:lang w:val="fr-FR"/>
              </w:rPr>
            </w:pPr>
            <w:r w:rsidRPr="00D247B4">
              <w:rPr>
                <w:rFonts w:asciiTheme="minorHAnsi" w:hAnsiTheme="minorHAnsi" w:cstheme="minorHAnsi"/>
                <w:snapToGrid w:val="0"/>
                <w:szCs w:val="20"/>
                <w:lang w:val="fr-FR"/>
              </w:rPr>
              <w:t>A</w:t>
            </w:r>
          </w:p>
        </w:tc>
      </w:tr>
      <w:tr w:rsidR="004173E9" w:rsidRPr="00D247B4" w:rsidTr="007179E3">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4173E9" w:rsidRPr="00D247B4" w:rsidRDefault="004173E9" w:rsidP="007179E3">
            <w:pPr>
              <w:jc w:val="both"/>
              <w:rPr>
                <w:rFonts w:asciiTheme="minorHAnsi" w:hAnsiTheme="minorHAnsi" w:cstheme="minorHAnsi"/>
                <w:szCs w:val="20"/>
              </w:rPr>
            </w:pPr>
            <w:r w:rsidRPr="00D247B4">
              <w:rPr>
                <w:rFonts w:asciiTheme="minorHAnsi" w:hAnsiTheme="minorHAnsi" w:cstheme="minorHAnsi"/>
                <w:szCs w:val="20"/>
              </w:rPr>
              <w:t xml:space="preserve">Chris </w:t>
            </w:r>
            <w:proofErr w:type="spellStart"/>
            <w:r w:rsidRPr="00D247B4">
              <w:rPr>
                <w:rFonts w:asciiTheme="minorHAnsi" w:hAnsiTheme="minorHAnsi" w:cstheme="minorHAnsi"/>
                <w:szCs w:val="20"/>
              </w:rPr>
              <w:t>Keymeulen</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4173E9" w:rsidRPr="00D247B4" w:rsidRDefault="004173E9" w:rsidP="007179E3">
            <w:pPr>
              <w:jc w:val="both"/>
              <w:rPr>
                <w:rFonts w:asciiTheme="minorHAnsi" w:hAnsiTheme="minorHAnsi" w:cstheme="minorHAnsi"/>
                <w:snapToGrid w:val="0"/>
                <w:szCs w:val="20"/>
                <w:lang w:val="en-GB"/>
              </w:rPr>
            </w:pPr>
            <w:r w:rsidRPr="00D247B4">
              <w:rPr>
                <w:rFonts w:asciiTheme="minorHAnsi" w:hAnsiTheme="minorHAnsi" w:cstheme="minorHAnsi"/>
                <w:snapToGrid w:val="0"/>
                <w:szCs w:val="20"/>
              </w:rPr>
              <w:t>IM VKORR</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4173E9" w:rsidRPr="00D247B4" w:rsidRDefault="004173E9" w:rsidP="007179E3">
            <w:pPr>
              <w:jc w:val="both"/>
              <w:rPr>
                <w:rFonts w:asciiTheme="minorHAnsi" w:hAnsiTheme="minorHAnsi" w:cstheme="minorHAnsi"/>
                <w:snapToGrid w:val="0"/>
                <w:szCs w:val="20"/>
                <w:lang w:val="en-GB"/>
              </w:rPr>
            </w:pPr>
            <w:r w:rsidRPr="00D247B4">
              <w:rPr>
                <w:rFonts w:asciiTheme="minorHAnsi" w:hAnsiTheme="minorHAnsi" w:cstheme="minorHAnsi"/>
                <w:snapToGrid w:val="0"/>
                <w:szCs w:val="20"/>
                <w:lang w:val="en-GB"/>
              </w:rPr>
              <w:t>V</w:t>
            </w:r>
          </w:p>
        </w:tc>
      </w:tr>
      <w:tr w:rsidR="004173E9" w:rsidRPr="00D247B4" w:rsidTr="007179E3">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4173E9" w:rsidRPr="00D247B4" w:rsidRDefault="004173E9" w:rsidP="007179E3">
            <w:pPr>
              <w:jc w:val="both"/>
              <w:rPr>
                <w:rFonts w:asciiTheme="minorHAnsi" w:hAnsiTheme="minorHAnsi" w:cstheme="minorHAnsi"/>
                <w:szCs w:val="20"/>
              </w:rPr>
            </w:pPr>
            <w:r w:rsidRPr="00D247B4">
              <w:rPr>
                <w:rFonts w:asciiTheme="minorHAnsi" w:hAnsiTheme="minorHAnsi" w:cstheme="minorHAnsi"/>
                <w:szCs w:val="20"/>
              </w:rPr>
              <w:t>Lieven De Vleeschouwer</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4173E9" w:rsidRPr="00D247B4" w:rsidRDefault="004173E9" w:rsidP="007179E3">
            <w:pPr>
              <w:jc w:val="both"/>
              <w:rPr>
                <w:rFonts w:asciiTheme="minorHAnsi" w:hAnsiTheme="minorHAnsi" w:cstheme="minorHAnsi"/>
                <w:snapToGrid w:val="0"/>
                <w:szCs w:val="20"/>
                <w:lang w:val="en-GB"/>
              </w:rPr>
            </w:pPr>
            <w:proofErr w:type="spellStart"/>
            <w:r w:rsidRPr="00D247B4">
              <w:rPr>
                <w:rFonts w:asciiTheme="minorHAnsi" w:hAnsiTheme="minorHAnsi" w:cstheme="minorHAnsi"/>
                <w:snapToGrid w:val="0"/>
                <w:szCs w:val="20"/>
              </w:rPr>
              <w:t>Sancta</w:t>
            </w:r>
            <w:proofErr w:type="spellEnd"/>
            <w:r w:rsidRPr="00D247B4">
              <w:rPr>
                <w:rFonts w:asciiTheme="minorHAnsi" w:hAnsiTheme="minorHAnsi" w:cstheme="minorHAnsi"/>
                <w:snapToGrid w:val="0"/>
                <w:szCs w:val="20"/>
              </w:rPr>
              <w:t xml:space="preserve"> Maria Lager</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4173E9" w:rsidRPr="00D247B4" w:rsidRDefault="004173E9" w:rsidP="007179E3">
            <w:pPr>
              <w:jc w:val="both"/>
              <w:rPr>
                <w:rFonts w:asciiTheme="minorHAnsi" w:hAnsiTheme="minorHAnsi" w:cstheme="minorHAnsi"/>
                <w:snapToGrid w:val="0"/>
                <w:szCs w:val="20"/>
                <w:lang w:val="en-GB"/>
              </w:rPr>
            </w:pPr>
            <w:r w:rsidRPr="00D247B4">
              <w:rPr>
                <w:rFonts w:asciiTheme="minorHAnsi" w:hAnsiTheme="minorHAnsi" w:cstheme="minorHAnsi"/>
                <w:snapToGrid w:val="0"/>
                <w:szCs w:val="20"/>
                <w:lang w:val="en-GB"/>
              </w:rPr>
              <w:t>V</w:t>
            </w:r>
          </w:p>
        </w:tc>
      </w:tr>
      <w:tr w:rsidR="004173E9" w:rsidRPr="00D247B4" w:rsidTr="007179E3">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4173E9" w:rsidRPr="00D247B4" w:rsidRDefault="004173E9" w:rsidP="007179E3">
            <w:pPr>
              <w:jc w:val="both"/>
              <w:rPr>
                <w:rFonts w:asciiTheme="minorHAnsi" w:hAnsiTheme="minorHAnsi" w:cstheme="minorHAnsi"/>
                <w:szCs w:val="20"/>
              </w:rPr>
            </w:pPr>
            <w:r w:rsidRPr="00D247B4">
              <w:rPr>
                <w:rFonts w:asciiTheme="minorHAnsi" w:hAnsiTheme="minorHAnsi" w:cstheme="minorHAnsi"/>
                <w:szCs w:val="20"/>
              </w:rPr>
              <w:t>Kim Mees</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4173E9" w:rsidRPr="00D247B4" w:rsidRDefault="004173E9" w:rsidP="007179E3">
            <w:pPr>
              <w:jc w:val="both"/>
              <w:rPr>
                <w:rFonts w:asciiTheme="minorHAnsi" w:hAnsiTheme="minorHAnsi" w:cstheme="minorHAnsi"/>
                <w:snapToGrid w:val="0"/>
                <w:szCs w:val="20"/>
                <w:lang w:val="en-GB"/>
              </w:rPr>
            </w:pPr>
            <w:r w:rsidRPr="00D247B4">
              <w:rPr>
                <w:rFonts w:asciiTheme="minorHAnsi" w:hAnsiTheme="minorHAnsi" w:cstheme="minorHAnsi"/>
                <w:snapToGrid w:val="0"/>
                <w:szCs w:val="20"/>
                <w:lang w:val="en-GB"/>
              </w:rPr>
              <w:t xml:space="preserve">VBS </w:t>
            </w:r>
            <w:proofErr w:type="spellStart"/>
            <w:r w:rsidRPr="00D247B4">
              <w:rPr>
                <w:rFonts w:asciiTheme="minorHAnsi" w:hAnsiTheme="minorHAnsi" w:cstheme="minorHAnsi"/>
                <w:snapToGrid w:val="0"/>
                <w:szCs w:val="20"/>
                <w:lang w:val="en-GB"/>
              </w:rPr>
              <w:t>Serafijn</w:t>
            </w:r>
            <w:proofErr w:type="spellEnd"/>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4173E9" w:rsidRPr="00D247B4" w:rsidRDefault="004173E9" w:rsidP="007179E3">
            <w:pPr>
              <w:jc w:val="both"/>
              <w:rPr>
                <w:rFonts w:asciiTheme="minorHAnsi" w:hAnsiTheme="minorHAnsi" w:cstheme="minorHAnsi"/>
                <w:snapToGrid w:val="0"/>
                <w:szCs w:val="20"/>
                <w:lang w:val="en-GB"/>
              </w:rPr>
            </w:pPr>
            <w:r w:rsidRPr="00D247B4">
              <w:rPr>
                <w:rFonts w:asciiTheme="minorHAnsi" w:hAnsiTheme="minorHAnsi" w:cstheme="minorHAnsi"/>
                <w:snapToGrid w:val="0"/>
                <w:szCs w:val="20"/>
                <w:lang w:val="en-GB"/>
              </w:rPr>
              <w:t>V</w:t>
            </w:r>
          </w:p>
        </w:tc>
      </w:tr>
      <w:tr w:rsidR="004173E9" w:rsidRPr="00D247B4" w:rsidTr="007179E3">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4173E9" w:rsidRPr="00D247B4" w:rsidRDefault="004173E9" w:rsidP="007179E3">
            <w:pPr>
              <w:jc w:val="both"/>
              <w:rPr>
                <w:rFonts w:asciiTheme="minorHAnsi" w:hAnsiTheme="minorHAnsi" w:cstheme="minorHAnsi"/>
                <w:szCs w:val="20"/>
              </w:rPr>
            </w:pPr>
            <w:r w:rsidRPr="00D247B4">
              <w:rPr>
                <w:rFonts w:asciiTheme="minorHAnsi" w:hAnsiTheme="minorHAnsi" w:cstheme="minorHAnsi"/>
                <w:szCs w:val="20"/>
              </w:rPr>
              <w:t xml:space="preserve">Elke </w:t>
            </w:r>
            <w:proofErr w:type="spellStart"/>
            <w:r w:rsidRPr="00D247B4">
              <w:rPr>
                <w:rFonts w:asciiTheme="minorHAnsi" w:hAnsiTheme="minorHAnsi" w:cstheme="minorHAnsi"/>
                <w:szCs w:val="20"/>
              </w:rPr>
              <w:t>Thienpondt</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4173E9" w:rsidRPr="00D247B4" w:rsidRDefault="004173E9" w:rsidP="007179E3">
            <w:pPr>
              <w:jc w:val="both"/>
              <w:rPr>
                <w:rFonts w:asciiTheme="minorHAnsi" w:hAnsiTheme="minorHAnsi" w:cstheme="minorHAnsi"/>
                <w:snapToGrid w:val="0"/>
                <w:szCs w:val="20"/>
              </w:rPr>
            </w:pPr>
            <w:r w:rsidRPr="00D247B4">
              <w:rPr>
                <w:rFonts w:asciiTheme="minorHAnsi" w:hAnsiTheme="minorHAnsi" w:cstheme="minorHAnsi"/>
                <w:snapToGrid w:val="0"/>
                <w:szCs w:val="20"/>
              </w:rPr>
              <w:t>CLB GO</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4173E9" w:rsidRPr="00D247B4" w:rsidRDefault="004173E9" w:rsidP="007179E3">
            <w:pPr>
              <w:jc w:val="both"/>
              <w:rPr>
                <w:rFonts w:asciiTheme="minorHAnsi" w:hAnsiTheme="minorHAnsi" w:cstheme="minorHAnsi"/>
                <w:snapToGrid w:val="0"/>
                <w:szCs w:val="20"/>
              </w:rPr>
            </w:pPr>
            <w:r w:rsidRPr="00D247B4">
              <w:rPr>
                <w:rFonts w:asciiTheme="minorHAnsi" w:hAnsiTheme="minorHAnsi" w:cstheme="minorHAnsi"/>
                <w:snapToGrid w:val="0"/>
                <w:szCs w:val="20"/>
              </w:rPr>
              <w:t>A</w:t>
            </w:r>
          </w:p>
        </w:tc>
      </w:tr>
      <w:tr w:rsidR="004173E9" w:rsidRPr="00D247B4" w:rsidTr="007179E3">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4173E9" w:rsidRPr="00D247B4" w:rsidRDefault="004173E9" w:rsidP="007179E3">
            <w:pPr>
              <w:jc w:val="both"/>
              <w:rPr>
                <w:rFonts w:asciiTheme="minorHAnsi" w:hAnsiTheme="minorHAnsi" w:cstheme="minorHAnsi"/>
                <w:szCs w:val="20"/>
              </w:rPr>
            </w:pPr>
            <w:r w:rsidRPr="00D247B4">
              <w:rPr>
                <w:rFonts w:asciiTheme="minorHAnsi" w:hAnsiTheme="minorHAnsi" w:cstheme="minorHAnsi"/>
                <w:szCs w:val="20"/>
              </w:rPr>
              <w:t>Katia Moerman</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4173E9" w:rsidRPr="00D247B4" w:rsidRDefault="004173E9" w:rsidP="007179E3">
            <w:pPr>
              <w:jc w:val="both"/>
              <w:rPr>
                <w:rFonts w:asciiTheme="minorHAnsi" w:hAnsiTheme="minorHAnsi" w:cstheme="minorHAnsi"/>
                <w:snapToGrid w:val="0"/>
                <w:szCs w:val="20"/>
              </w:rPr>
            </w:pPr>
            <w:r w:rsidRPr="00D247B4">
              <w:rPr>
                <w:rFonts w:asciiTheme="minorHAnsi" w:hAnsiTheme="minorHAnsi" w:cstheme="minorHAnsi"/>
                <w:snapToGrid w:val="0"/>
                <w:szCs w:val="20"/>
              </w:rPr>
              <w:t>Vrij CLB Zuid-Oost-Vlaanderen</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4173E9" w:rsidRPr="00D247B4" w:rsidRDefault="004173E9" w:rsidP="007179E3">
            <w:pPr>
              <w:jc w:val="both"/>
              <w:rPr>
                <w:rFonts w:asciiTheme="minorHAnsi" w:hAnsiTheme="minorHAnsi" w:cstheme="minorHAnsi"/>
                <w:snapToGrid w:val="0"/>
                <w:szCs w:val="20"/>
              </w:rPr>
            </w:pPr>
            <w:r w:rsidRPr="00D247B4">
              <w:rPr>
                <w:rFonts w:asciiTheme="minorHAnsi" w:hAnsiTheme="minorHAnsi" w:cstheme="minorHAnsi"/>
                <w:snapToGrid w:val="0"/>
                <w:szCs w:val="20"/>
              </w:rPr>
              <w:t>A</w:t>
            </w:r>
          </w:p>
        </w:tc>
      </w:tr>
      <w:tr w:rsidR="004173E9" w:rsidRPr="00D247B4" w:rsidTr="007179E3">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4173E9" w:rsidRPr="00D247B4" w:rsidRDefault="004173E9" w:rsidP="007179E3">
            <w:pPr>
              <w:jc w:val="both"/>
              <w:rPr>
                <w:rFonts w:asciiTheme="minorHAnsi" w:hAnsiTheme="minorHAnsi" w:cstheme="minorHAnsi"/>
                <w:szCs w:val="20"/>
              </w:rPr>
            </w:pPr>
            <w:proofErr w:type="spellStart"/>
            <w:r w:rsidRPr="00D247B4">
              <w:rPr>
                <w:rFonts w:asciiTheme="minorHAnsi" w:hAnsiTheme="minorHAnsi" w:cstheme="minorHAnsi"/>
                <w:szCs w:val="20"/>
              </w:rPr>
              <w:t>Safia</w:t>
            </w:r>
            <w:proofErr w:type="spellEnd"/>
            <w:r w:rsidRPr="00D247B4">
              <w:rPr>
                <w:rFonts w:asciiTheme="minorHAnsi" w:hAnsiTheme="minorHAnsi" w:cstheme="minorHAnsi"/>
                <w:szCs w:val="20"/>
              </w:rPr>
              <w:t xml:space="preserve"> </w:t>
            </w:r>
            <w:proofErr w:type="spellStart"/>
            <w:r w:rsidRPr="00D247B4">
              <w:rPr>
                <w:rFonts w:asciiTheme="minorHAnsi" w:hAnsiTheme="minorHAnsi" w:cstheme="minorHAnsi"/>
                <w:szCs w:val="20"/>
              </w:rPr>
              <w:t>Marzouki</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4173E9" w:rsidRPr="00D247B4" w:rsidRDefault="004173E9" w:rsidP="007179E3">
            <w:pPr>
              <w:jc w:val="both"/>
              <w:rPr>
                <w:rFonts w:asciiTheme="minorHAnsi" w:hAnsiTheme="minorHAnsi" w:cstheme="minorHAnsi"/>
                <w:snapToGrid w:val="0"/>
                <w:szCs w:val="20"/>
              </w:rPr>
            </w:pPr>
            <w:r w:rsidRPr="00D247B4">
              <w:rPr>
                <w:rFonts w:asciiTheme="minorHAnsi" w:hAnsiTheme="minorHAnsi" w:cstheme="minorHAnsi"/>
                <w:snapToGrid w:val="0"/>
                <w:szCs w:val="20"/>
              </w:rPr>
              <w:t>Vrouwen in Beweging</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4173E9" w:rsidRPr="00D247B4" w:rsidRDefault="004173E9" w:rsidP="007179E3">
            <w:pPr>
              <w:jc w:val="both"/>
              <w:rPr>
                <w:rFonts w:asciiTheme="minorHAnsi" w:hAnsiTheme="minorHAnsi" w:cstheme="minorHAnsi"/>
                <w:snapToGrid w:val="0"/>
                <w:szCs w:val="20"/>
              </w:rPr>
            </w:pPr>
            <w:r w:rsidRPr="00D247B4">
              <w:rPr>
                <w:rFonts w:asciiTheme="minorHAnsi" w:hAnsiTheme="minorHAnsi" w:cstheme="minorHAnsi"/>
                <w:snapToGrid w:val="0"/>
                <w:szCs w:val="20"/>
              </w:rPr>
              <w:t>V</w:t>
            </w:r>
          </w:p>
        </w:tc>
      </w:tr>
      <w:tr w:rsidR="004173E9" w:rsidRPr="00D247B4" w:rsidTr="007179E3">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4173E9" w:rsidRPr="00D247B4" w:rsidRDefault="004173E9" w:rsidP="007179E3">
            <w:pPr>
              <w:jc w:val="both"/>
              <w:rPr>
                <w:rFonts w:asciiTheme="minorHAnsi" w:hAnsiTheme="minorHAnsi" w:cstheme="minorHAnsi"/>
                <w:szCs w:val="20"/>
              </w:rPr>
            </w:pPr>
            <w:r w:rsidRPr="00D247B4">
              <w:rPr>
                <w:rFonts w:asciiTheme="minorHAnsi" w:hAnsiTheme="minorHAnsi" w:cstheme="minorHAnsi"/>
                <w:szCs w:val="20"/>
              </w:rPr>
              <w:t xml:space="preserve">Luc </w:t>
            </w:r>
            <w:proofErr w:type="spellStart"/>
            <w:r w:rsidRPr="00D247B4">
              <w:rPr>
                <w:rFonts w:asciiTheme="minorHAnsi" w:hAnsiTheme="minorHAnsi" w:cstheme="minorHAnsi"/>
                <w:szCs w:val="20"/>
              </w:rPr>
              <w:t>Balcaen</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4173E9" w:rsidRPr="00D247B4" w:rsidRDefault="004173E9" w:rsidP="007179E3">
            <w:pPr>
              <w:jc w:val="both"/>
              <w:rPr>
                <w:rFonts w:asciiTheme="minorHAnsi" w:hAnsiTheme="minorHAnsi" w:cstheme="minorHAnsi"/>
                <w:snapToGrid w:val="0"/>
                <w:szCs w:val="20"/>
              </w:rPr>
            </w:pPr>
            <w:r w:rsidRPr="00D247B4">
              <w:rPr>
                <w:rFonts w:asciiTheme="minorHAnsi" w:hAnsiTheme="minorHAnsi" w:cstheme="minorHAnsi"/>
                <w:snapToGrid w:val="0"/>
                <w:szCs w:val="20"/>
              </w:rPr>
              <w:t>Dienst Diversiteit Stad Ronse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4173E9" w:rsidRPr="00D247B4" w:rsidRDefault="004173E9" w:rsidP="007179E3">
            <w:pPr>
              <w:jc w:val="both"/>
              <w:rPr>
                <w:rFonts w:asciiTheme="minorHAnsi" w:hAnsiTheme="minorHAnsi" w:cstheme="minorHAnsi"/>
                <w:snapToGrid w:val="0"/>
                <w:szCs w:val="20"/>
              </w:rPr>
            </w:pPr>
            <w:r w:rsidRPr="00D247B4">
              <w:rPr>
                <w:rFonts w:asciiTheme="minorHAnsi" w:hAnsiTheme="minorHAnsi" w:cstheme="minorHAnsi"/>
                <w:snapToGrid w:val="0"/>
                <w:szCs w:val="20"/>
              </w:rPr>
              <w:t>A</w:t>
            </w:r>
          </w:p>
        </w:tc>
      </w:tr>
      <w:tr w:rsidR="004173E9" w:rsidRPr="00D247B4" w:rsidTr="007179E3">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4173E9" w:rsidRPr="00D247B4" w:rsidRDefault="004173E9" w:rsidP="007179E3">
            <w:pPr>
              <w:jc w:val="both"/>
              <w:rPr>
                <w:rFonts w:asciiTheme="minorHAnsi" w:hAnsiTheme="minorHAnsi" w:cstheme="minorHAnsi"/>
                <w:szCs w:val="20"/>
              </w:rPr>
            </w:pPr>
            <w:r w:rsidRPr="00D247B4">
              <w:rPr>
                <w:rFonts w:asciiTheme="minorHAnsi" w:hAnsiTheme="minorHAnsi" w:cstheme="minorHAnsi"/>
                <w:szCs w:val="20"/>
              </w:rPr>
              <w:t>Nadia El Allaoui</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4173E9" w:rsidRPr="00D247B4" w:rsidRDefault="004173E9" w:rsidP="007179E3">
            <w:pPr>
              <w:jc w:val="both"/>
              <w:rPr>
                <w:rFonts w:asciiTheme="minorHAnsi" w:hAnsiTheme="minorHAnsi" w:cstheme="minorHAnsi"/>
                <w:snapToGrid w:val="0"/>
                <w:szCs w:val="20"/>
              </w:rPr>
            </w:pPr>
            <w:proofErr w:type="spellStart"/>
            <w:r w:rsidRPr="00D247B4">
              <w:rPr>
                <w:rFonts w:asciiTheme="minorHAnsi" w:hAnsiTheme="minorHAnsi" w:cstheme="minorHAnsi"/>
                <w:snapToGrid w:val="0"/>
                <w:szCs w:val="20"/>
              </w:rPr>
              <w:t>OdiCe</w:t>
            </w:r>
            <w:proofErr w:type="spellEnd"/>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4173E9" w:rsidRPr="00D247B4" w:rsidRDefault="004173E9" w:rsidP="007179E3">
            <w:pPr>
              <w:jc w:val="both"/>
              <w:rPr>
                <w:rFonts w:asciiTheme="minorHAnsi" w:hAnsiTheme="minorHAnsi" w:cstheme="minorHAnsi"/>
                <w:snapToGrid w:val="0"/>
                <w:szCs w:val="20"/>
              </w:rPr>
            </w:pPr>
            <w:r w:rsidRPr="00D247B4">
              <w:rPr>
                <w:rFonts w:asciiTheme="minorHAnsi" w:hAnsiTheme="minorHAnsi" w:cstheme="minorHAnsi"/>
                <w:snapToGrid w:val="0"/>
                <w:szCs w:val="20"/>
              </w:rPr>
              <w:t>V</w:t>
            </w:r>
          </w:p>
        </w:tc>
      </w:tr>
      <w:tr w:rsidR="004173E9" w:rsidRPr="00D247B4" w:rsidTr="007179E3">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4173E9" w:rsidRPr="00D247B4" w:rsidRDefault="004173E9" w:rsidP="007179E3">
            <w:pPr>
              <w:jc w:val="both"/>
              <w:rPr>
                <w:rFonts w:asciiTheme="minorHAnsi" w:hAnsiTheme="minorHAnsi" w:cstheme="minorHAnsi"/>
                <w:szCs w:val="20"/>
              </w:rPr>
            </w:pPr>
            <w:r w:rsidRPr="00D247B4">
              <w:rPr>
                <w:rFonts w:asciiTheme="minorHAnsi" w:hAnsiTheme="minorHAnsi" w:cstheme="minorHAnsi"/>
                <w:szCs w:val="20"/>
              </w:rPr>
              <w:t xml:space="preserve">Wouter </w:t>
            </w:r>
            <w:proofErr w:type="spellStart"/>
            <w:r w:rsidRPr="00D247B4">
              <w:rPr>
                <w:rFonts w:asciiTheme="minorHAnsi" w:hAnsiTheme="minorHAnsi" w:cstheme="minorHAnsi"/>
                <w:szCs w:val="20"/>
              </w:rPr>
              <w:t>Hennion</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4173E9" w:rsidRPr="00D247B4" w:rsidRDefault="004173E9" w:rsidP="007179E3">
            <w:pPr>
              <w:jc w:val="both"/>
              <w:rPr>
                <w:rFonts w:asciiTheme="minorHAnsi" w:hAnsiTheme="minorHAnsi" w:cstheme="minorHAnsi"/>
                <w:snapToGrid w:val="0"/>
                <w:szCs w:val="20"/>
              </w:rPr>
            </w:pPr>
            <w:r w:rsidRPr="00D247B4">
              <w:rPr>
                <w:rFonts w:asciiTheme="minorHAnsi" w:hAnsiTheme="minorHAnsi" w:cstheme="minorHAnsi"/>
                <w:snapToGrid w:val="0"/>
                <w:szCs w:val="20"/>
              </w:rPr>
              <w:t>Samenlevingsopbouw Oost-Vlaanderen</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4173E9" w:rsidRPr="00D247B4" w:rsidRDefault="004173E9" w:rsidP="007179E3">
            <w:pPr>
              <w:jc w:val="both"/>
              <w:rPr>
                <w:rFonts w:asciiTheme="minorHAnsi" w:hAnsiTheme="minorHAnsi" w:cstheme="minorHAnsi"/>
                <w:snapToGrid w:val="0"/>
                <w:szCs w:val="20"/>
              </w:rPr>
            </w:pPr>
            <w:r w:rsidRPr="00D247B4">
              <w:rPr>
                <w:rFonts w:asciiTheme="minorHAnsi" w:hAnsiTheme="minorHAnsi" w:cstheme="minorHAnsi"/>
                <w:snapToGrid w:val="0"/>
                <w:szCs w:val="20"/>
              </w:rPr>
              <w:t>A</w:t>
            </w:r>
          </w:p>
        </w:tc>
      </w:tr>
      <w:tr w:rsidR="004173E9" w:rsidRPr="00D247B4" w:rsidTr="007179E3">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4173E9" w:rsidRPr="00D247B4" w:rsidRDefault="004173E9" w:rsidP="007179E3">
            <w:pPr>
              <w:jc w:val="both"/>
              <w:rPr>
                <w:rFonts w:asciiTheme="minorHAnsi" w:hAnsiTheme="minorHAnsi" w:cstheme="minorHAnsi"/>
                <w:szCs w:val="20"/>
              </w:rPr>
            </w:pPr>
            <w:r w:rsidRPr="00D247B4">
              <w:rPr>
                <w:rFonts w:asciiTheme="minorHAnsi" w:hAnsiTheme="minorHAnsi" w:cstheme="minorHAnsi"/>
                <w:szCs w:val="20"/>
              </w:rPr>
              <w:t xml:space="preserve">Sara </w:t>
            </w:r>
            <w:proofErr w:type="spellStart"/>
            <w:r w:rsidRPr="00D247B4">
              <w:rPr>
                <w:rFonts w:asciiTheme="minorHAnsi" w:hAnsiTheme="minorHAnsi" w:cstheme="minorHAnsi"/>
                <w:szCs w:val="20"/>
              </w:rPr>
              <w:t>Rogé</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4173E9" w:rsidRPr="00D247B4" w:rsidRDefault="004173E9" w:rsidP="007179E3">
            <w:pPr>
              <w:jc w:val="both"/>
              <w:rPr>
                <w:rFonts w:asciiTheme="minorHAnsi" w:hAnsiTheme="minorHAnsi" w:cstheme="minorHAnsi"/>
                <w:snapToGrid w:val="0"/>
                <w:szCs w:val="20"/>
              </w:rPr>
            </w:pPr>
            <w:r w:rsidRPr="00D247B4">
              <w:rPr>
                <w:rFonts w:asciiTheme="minorHAnsi" w:hAnsiTheme="minorHAnsi" w:cstheme="minorHAnsi"/>
                <w:snapToGrid w:val="0"/>
                <w:szCs w:val="20"/>
              </w:rPr>
              <w:t>Huis van het Kind</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4173E9" w:rsidRPr="00D247B4" w:rsidRDefault="004173E9" w:rsidP="007179E3">
            <w:pPr>
              <w:jc w:val="both"/>
              <w:rPr>
                <w:rFonts w:asciiTheme="minorHAnsi" w:hAnsiTheme="minorHAnsi" w:cstheme="minorHAnsi"/>
                <w:snapToGrid w:val="0"/>
                <w:szCs w:val="20"/>
              </w:rPr>
            </w:pPr>
            <w:r w:rsidRPr="00D247B4">
              <w:rPr>
                <w:rFonts w:asciiTheme="minorHAnsi" w:hAnsiTheme="minorHAnsi" w:cstheme="minorHAnsi"/>
                <w:snapToGrid w:val="0"/>
                <w:szCs w:val="20"/>
              </w:rPr>
              <w:t>A</w:t>
            </w:r>
          </w:p>
        </w:tc>
      </w:tr>
    </w:tbl>
    <w:p w:rsidR="004173E9" w:rsidRPr="00D247B4" w:rsidRDefault="004173E9" w:rsidP="004173E9">
      <w:pPr>
        <w:jc w:val="both"/>
        <w:rPr>
          <w:rFonts w:asciiTheme="minorHAnsi" w:hAnsiTheme="minorHAnsi" w:cstheme="minorHAnsi"/>
          <w:i/>
          <w:szCs w:val="20"/>
        </w:rPr>
      </w:pPr>
    </w:p>
    <w:p w:rsidR="004173E9" w:rsidRPr="00D247B4" w:rsidRDefault="004173E9" w:rsidP="004173E9">
      <w:pPr>
        <w:shd w:val="clear" w:color="auto" w:fill="D9D9D9" w:themeFill="background1" w:themeFillShade="D9"/>
        <w:tabs>
          <w:tab w:val="left" w:pos="709"/>
        </w:tabs>
        <w:jc w:val="both"/>
        <w:rPr>
          <w:rFonts w:asciiTheme="minorHAnsi" w:hAnsiTheme="minorHAnsi" w:cstheme="minorHAnsi"/>
          <w:b/>
          <w:szCs w:val="20"/>
        </w:rPr>
      </w:pPr>
      <w:r w:rsidRPr="00D247B4">
        <w:rPr>
          <w:rFonts w:asciiTheme="minorHAnsi" w:hAnsiTheme="minorHAnsi" w:cstheme="minorHAnsi"/>
          <w:b/>
          <w:szCs w:val="20"/>
        </w:rPr>
        <w:t>Bijlagen</w:t>
      </w:r>
    </w:p>
    <w:p w:rsidR="004173E9" w:rsidRPr="00D247B4" w:rsidRDefault="004173E9" w:rsidP="004173E9">
      <w:pPr>
        <w:jc w:val="both"/>
        <w:rPr>
          <w:rFonts w:asciiTheme="minorHAnsi" w:hAnsiTheme="minorHAnsi" w:cstheme="minorHAnsi"/>
          <w:i/>
          <w:szCs w:val="20"/>
        </w:rPr>
      </w:pPr>
    </w:p>
    <w:p w:rsidR="004173E9" w:rsidRPr="00D247B4" w:rsidRDefault="004173E9" w:rsidP="004173E9">
      <w:pPr>
        <w:pStyle w:val="Lijstalinea"/>
        <w:numPr>
          <w:ilvl w:val="0"/>
          <w:numId w:val="6"/>
        </w:numPr>
        <w:jc w:val="both"/>
        <w:rPr>
          <w:rFonts w:asciiTheme="minorHAnsi" w:hAnsiTheme="minorHAnsi" w:cstheme="minorHAnsi"/>
          <w:szCs w:val="20"/>
        </w:rPr>
      </w:pPr>
      <w:r w:rsidRPr="00D247B4">
        <w:rPr>
          <w:rFonts w:asciiTheme="minorHAnsi" w:hAnsiTheme="minorHAnsi" w:cstheme="minorHAnsi"/>
          <w:szCs w:val="20"/>
        </w:rPr>
        <w:t>Presentatie Huis van het Kind (pp)</w:t>
      </w:r>
    </w:p>
    <w:p w:rsidR="004173E9" w:rsidRPr="00D247B4" w:rsidRDefault="004173E9" w:rsidP="004173E9">
      <w:pPr>
        <w:pStyle w:val="Lijstalinea"/>
        <w:numPr>
          <w:ilvl w:val="0"/>
          <w:numId w:val="6"/>
        </w:numPr>
        <w:jc w:val="both"/>
        <w:rPr>
          <w:rFonts w:asciiTheme="minorHAnsi" w:hAnsiTheme="minorHAnsi" w:cstheme="minorHAnsi"/>
          <w:szCs w:val="20"/>
        </w:rPr>
      </w:pPr>
      <w:r w:rsidRPr="00D247B4">
        <w:rPr>
          <w:rFonts w:asciiTheme="minorHAnsi" w:hAnsiTheme="minorHAnsi" w:cstheme="minorHAnsi"/>
          <w:szCs w:val="20"/>
        </w:rPr>
        <w:t>Presentatie Het Beroependorp</w:t>
      </w:r>
    </w:p>
    <w:p w:rsidR="004173E9" w:rsidRPr="00D247B4" w:rsidRDefault="004173E9" w:rsidP="004173E9">
      <w:pPr>
        <w:pStyle w:val="Lijstalinea"/>
        <w:numPr>
          <w:ilvl w:val="0"/>
          <w:numId w:val="6"/>
        </w:numPr>
        <w:jc w:val="both"/>
        <w:rPr>
          <w:rFonts w:asciiTheme="minorHAnsi" w:hAnsiTheme="minorHAnsi" w:cstheme="minorHAnsi"/>
          <w:szCs w:val="20"/>
        </w:rPr>
      </w:pPr>
      <w:r w:rsidRPr="00D247B4">
        <w:rPr>
          <w:rFonts w:asciiTheme="minorHAnsi" w:hAnsiTheme="minorHAnsi" w:cstheme="minorHAnsi"/>
          <w:szCs w:val="20"/>
        </w:rPr>
        <w:t>Cijfergegevens evaluatie aanmeldingsprocedure 2016-2017</w:t>
      </w:r>
    </w:p>
    <w:p w:rsidR="004173E9" w:rsidRPr="00D247B4" w:rsidRDefault="004173E9" w:rsidP="004173E9">
      <w:pPr>
        <w:jc w:val="both"/>
        <w:rPr>
          <w:rFonts w:asciiTheme="minorHAnsi" w:hAnsiTheme="minorHAnsi" w:cstheme="minorHAnsi"/>
          <w:szCs w:val="20"/>
        </w:rPr>
      </w:pPr>
    </w:p>
    <w:p w:rsidR="004173E9" w:rsidRPr="00D247B4" w:rsidRDefault="004173E9" w:rsidP="004173E9">
      <w:pPr>
        <w:shd w:val="clear" w:color="auto" w:fill="D9D9D9" w:themeFill="background1" w:themeFillShade="D9"/>
        <w:tabs>
          <w:tab w:val="left" w:pos="709"/>
        </w:tabs>
        <w:jc w:val="both"/>
        <w:rPr>
          <w:rFonts w:asciiTheme="minorHAnsi" w:hAnsiTheme="minorHAnsi" w:cstheme="minorHAnsi"/>
          <w:b/>
          <w:szCs w:val="20"/>
        </w:rPr>
      </w:pPr>
      <w:r w:rsidRPr="00D247B4">
        <w:rPr>
          <w:rFonts w:asciiTheme="minorHAnsi" w:hAnsiTheme="minorHAnsi" w:cstheme="minorHAnsi"/>
          <w:b/>
          <w:szCs w:val="20"/>
        </w:rPr>
        <w:t>Data en locaties volgende bijeenkomsten</w:t>
      </w:r>
    </w:p>
    <w:p w:rsidR="004173E9" w:rsidRPr="00D247B4" w:rsidRDefault="004173E9" w:rsidP="004173E9">
      <w:pPr>
        <w:tabs>
          <w:tab w:val="left" w:pos="709"/>
          <w:tab w:val="left" w:pos="6075"/>
        </w:tabs>
        <w:jc w:val="both"/>
        <w:rPr>
          <w:rFonts w:asciiTheme="minorHAnsi" w:hAnsiTheme="minorHAnsi" w:cstheme="minorHAnsi"/>
          <w:i/>
          <w:szCs w:val="20"/>
        </w:rPr>
      </w:pPr>
    </w:p>
    <w:tbl>
      <w:tblPr>
        <w:tblStyle w:val="Tabelraster"/>
        <w:tblW w:w="9288" w:type="dxa"/>
        <w:tblLook w:val="04A0" w:firstRow="1" w:lastRow="0" w:firstColumn="1" w:lastColumn="0" w:noHBand="0" w:noVBand="1"/>
      </w:tblPr>
      <w:tblGrid>
        <w:gridCol w:w="3498"/>
        <w:gridCol w:w="2120"/>
        <w:gridCol w:w="1836"/>
        <w:gridCol w:w="1834"/>
      </w:tblGrid>
      <w:tr w:rsidR="004173E9" w:rsidRPr="00D247B4" w:rsidTr="007179E3">
        <w:tc>
          <w:tcPr>
            <w:tcW w:w="3498" w:type="dxa"/>
          </w:tcPr>
          <w:p w:rsidR="004173E9" w:rsidRPr="00D247B4" w:rsidRDefault="004173E9" w:rsidP="007179E3">
            <w:pPr>
              <w:tabs>
                <w:tab w:val="left" w:pos="709"/>
              </w:tabs>
              <w:spacing w:line="276" w:lineRule="auto"/>
              <w:jc w:val="both"/>
              <w:rPr>
                <w:rFonts w:asciiTheme="minorHAnsi" w:hAnsiTheme="minorHAnsi" w:cstheme="minorHAnsi"/>
                <w:szCs w:val="20"/>
              </w:rPr>
            </w:pPr>
            <w:r w:rsidRPr="00D247B4">
              <w:rPr>
                <w:rFonts w:asciiTheme="minorHAnsi" w:hAnsiTheme="minorHAnsi" w:cstheme="minorHAnsi"/>
                <w:szCs w:val="20"/>
              </w:rPr>
              <w:t>Algemene Vergadering</w:t>
            </w:r>
          </w:p>
        </w:tc>
        <w:tc>
          <w:tcPr>
            <w:tcW w:w="2120" w:type="dxa"/>
          </w:tcPr>
          <w:p w:rsidR="004173E9" w:rsidRPr="00D247B4" w:rsidRDefault="004173E9" w:rsidP="007179E3">
            <w:pPr>
              <w:tabs>
                <w:tab w:val="left" w:pos="709"/>
                <w:tab w:val="left" w:pos="6075"/>
              </w:tabs>
              <w:spacing w:line="276" w:lineRule="auto"/>
              <w:jc w:val="both"/>
              <w:rPr>
                <w:rFonts w:asciiTheme="minorHAnsi" w:hAnsiTheme="minorHAnsi" w:cstheme="minorHAnsi"/>
                <w:szCs w:val="20"/>
              </w:rPr>
            </w:pPr>
            <w:r w:rsidRPr="00D247B4">
              <w:rPr>
                <w:rFonts w:asciiTheme="minorHAnsi" w:hAnsiTheme="minorHAnsi" w:cstheme="minorHAnsi"/>
                <w:szCs w:val="20"/>
              </w:rPr>
              <w:t>19 mei 2016</w:t>
            </w:r>
          </w:p>
        </w:tc>
        <w:tc>
          <w:tcPr>
            <w:tcW w:w="1836" w:type="dxa"/>
          </w:tcPr>
          <w:p w:rsidR="004173E9" w:rsidRPr="00D247B4" w:rsidRDefault="004173E9" w:rsidP="007179E3">
            <w:pPr>
              <w:tabs>
                <w:tab w:val="left" w:pos="6075"/>
              </w:tabs>
              <w:spacing w:line="276" w:lineRule="auto"/>
              <w:jc w:val="both"/>
              <w:rPr>
                <w:rFonts w:asciiTheme="minorHAnsi" w:hAnsiTheme="minorHAnsi" w:cstheme="minorHAnsi"/>
                <w:szCs w:val="20"/>
              </w:rPr>
            </w:pPr>
            <w:r w:rsidRPr="00D247B4">
              <w:rPr>
                <w:rFonts w:asciiTheme="minorHAnsi" w:hAnsiTheme="minorHAnsi" w:cstheme="minorHAnsi"/>
                <w:szCs w:val="20"/>
              </w:rPr>
              <w:t>16-18u</w:t>
            </w:r>
          </w:p>
        </w:tc>
        <w:tc>
          <w:tcPr>
            <w:tcW w:w="1834" w:type="dxa"/>
          </w:tcPr>
          <w:p w:rsidR="004173E9" w:rsidRPr="00D247B4" w:rsidRDefault="004173E9" w:rsidP="007179E3">
            <w:pPr>
              <w:tabs>
                <w:tab w:val="left" w:pos="6075"/>
              </w:tabs>
              <w:jc w:val="both"/>
              <w:rPr>
                <w:rFonts w:asciiTheme="minorHAnsi" w:hAnsiTheme="minorHAnsi" w:cstheme="minorHAnsi"/>
                <w:szCs w:val="20"/>
              </w:rPr>
            </w:pPr>
            <w:r w:rsidRPr="00D247B4">
              <w:rPr>
                <w:rFonts w:asciiTheme="minorHAnsi" w:hAnsiTheme="minorHAnsi" w:cstheme="minorHAnsi"/>
                <w:szCs w:val="20"/>
              </w:rPr>
              <w:t>BSGO Decroly</w:t>
            </w:r>
          </w:p>
        </w:tc>
      </w:tr>
      <w:tr w:rsidR="004173E9" w:rsidRPr="00D247B4" w:rsidTr="007179E3">
        <w:tc>
          <w:tcPr>
            <w:tcW w:w="3498" w:type="dxa"/>
          </w:tcPr>
          <w:p w:rsidR="004173E9" w:rsidRPr="00D247B4" w:rsidRDefault="004173E9" w:rsidP="007179E3">
            <w:pPr>
              <w:tabs>
                <w:tab w:val="left" w:pos="709"/>
              </w:tabs>
              <w:spacing w:line="276" w:lineRule="auto"/>
              <w:jc w:val="both"/>
              <w:rPr>
                <w:rFonts w:asciiTheme="minorHAnsi" w:hAnsiTheme="minorHAnsi" w:cstheme="minorHAnsi"/>
                <w:szCs w:val="20"/>
              </w:rPr>
            </w:pPr>
            <w:r w:rsidRPr="00D247B4">
              <w:rPr>
                <w:rFonts w:asciiTheme="minorHAnsi" w:hAnsiTheme="minorHAnsi" w:cstheme="minorHAnsi"/>
                <w:szCs w:val="20"/>
              </w:rPr>
              <w:t>Dagelijks Bestuur</w:t>
            </w:r>
          </w:p>
        </w:tc>
        <w:tc>
          <w:tcPr>
            <w:tcW w:w="2120" w:type="dxa"/>
          </w:tcPr>
          <w:p w:rsidR="004173E9" w:rsidRPr="00D247B4" w:rsidRDefault="004173E9" w:rsidP="007179E3">
            <w:pPr>
              <w:tabs>
                <w:tab w:val="left" w:pos="709"/>
                <w:tab w:val="left" w:pos="6075"/>
              </w:tabs>
              <w:spacing w:line="276" w:lineRule="auto"/>
              <w:jc w:val="both"/>
              <w:rPr>
                <w:rFonts w:asciiTheme="minorHAnsi" w:hAnsiTheme="minorHAnsi" w:cstheme="minorHAnsi"/>
                <w:szCs w:val="20"/>
              </w:rPr>
            </w:pPr>
            <w:r w:rsidRPr="00D247B4">
              <w:rPr>
                <w:rFonts w:asciiTheme="minorHAnsi" w:hAnsiTheme="minorHAnsi" w:cstheme="minorHAnsi"/>
                <w:szCs w:val="20"/>
              </w:rPr>
              <w:t>7 juni 2016</w:t>
            </w:r>
          </w:p>
        </w:tc>
        <w:tc>
          <w:tcPr>
            <w:tcW w:w="1836" w:type="dxa"/>
          </w:tcPr>
          <w:p w:rsidR="004173E9" w:rsidRPr="00D247B4" w:rsidRDefault="004173E9" w:rsidP="007179E3">
            <w:pPr>
              <w:tabs>
                <w:tab w:val="left" w:pos="6075"/>
              </w:tabs>
              <w:spacing w:line="276" w:lineRule="auto"/>
              <w:jc w:val="both"/>
              <w:rPr>
                <w:rFonts w:asciiTheme="minorHAnsi" w:hAnsiTheme="minorHAnsi" w:cstheme="minorHAnsi"/>
                <w:szCs w:val="20"/>
              </w:rPr>
            </w:pPr>
            <w:r w:rsidRPr="00D247B4">
              <w:rPr>
                <w:rFonts w:asciiTheme="minorHAnsi" w:hAnsiTheme="minorHAnsi" w:cstheme="minorHAnsi"/>
                <w:szCs w:val="20"/>
              </w:rPr>
              <w:t>9-11u</w:t>
            </w:r>
          </w:p>
        </w:tc>
        <w:tc>
          <w:tcPr>
            <w:tcW w:w="1834" w:type="dxa"/>
          </w:tcPr>
          <w:p w:rsidR="004173E9" w:rsidRPr="00D247B4" w:rsidRDefault="004173E9" w:rsidP="007179E3">
            <w:pPr>
              <w:tabs>
                <w:tab w:val="left" w:pos="6075"/>
              </w:tabs>
              <w:jc w:val="both"/>
              <w:rPr>
                <w:rFonts w:asciiTheme="minorHAnsi" w:hAnsiTheme="minorHAnsi" w:cstheme="minorHAnsi"/>
                <w:szCs w:val="20"/>
              </w:rPr>
            </w:pPr>
            <w:r w:rsidRPr="00D247B4">
              <w:rPr>
                <w:rFonts w:asciiTheme="minorHAnsi" w:hAnsiTheme="minorHAnsi" w:cstheme="minorHAnsi"/>
                <w:szCs w:val="20"/>
              </w:rPr>
              <w:t>Annex</w:t>
            </w:r>
          </w:p>
        </w:tc>
      </w:tr>
    </w:tbl>
    <w:p w:rsidR="004173E9" w:rsidRPr="00D247B4" w:rsidRDefault="004173E9" w:rsidP="004173E9">
      <w:pPr>
        <w:tabs>
          <w:tab w:val="left" w:pos="709"/>
        </w:tabs>
        <w:jc w:val="both"/>
        <w:rPr>
          <w:rStyle w:val="Zwaar"/>
          <w:rFonts w:asciiTheme="minorHAnsi" w:hAnsiTheme="minorHAnsi" w:cstheme="minorHAnsi"/>
          <w:b w:val="0"/>
          <w:szCs w:val="20"/>
        </w:rPr>
      </w:pPr>
    </w:p>
    <w:p w:rsidR="004173E9" w:rsidRPr="00D247B4" w:rsidRDefault="004173E9" w:rsidP="004173E9">
      <w:pPr>
        <w:shd w:val="clear" w:color="auto" w:fill="D9D9D9" w:themeFill="background1" w:themeFillShade="D9"/>
        <w:tabs>
          <w:tab w:val="left" w:pos="709"/>
        </w:tabs>
        <w:jc w:val="both"/>
        <w:rPr>
          <w:rFonts w:asciiTheme="minorHAnsi" w:hAnsiTheme="minorHAnsi" w:cstheme="minorHAnsi"/>
          <w:b/>
          <w:szCs w:val="20"/>
        </w:rPr>
      </w:pPr>
      <w:r w:rsidRPr="00D247B4">
        <w:rPr>
          <w:rFonts w:asciiTheme="minorHAnsi" w:hAnsiTheme="minorHAnsi" w:cstheme="minorHAnsi"/>
          <w:b/>
          <w:szCs w:val="20"/>
        </w:rPr>
        <w:t>Agenda</w:t>
      </w:r>
    </w:p>
    <w:p w:rsidR="004173E9" w:rsidRPr="00D247B4" w:rsidRDefault="004173E9" w:rsidP="004173E9">
      <w:pPr>
        <w:jc w:val="both"/>
        <w:rPr>
          <w:rStyle w:val="Zwaar"/>
          <w:rFonts w:asciiTheme="minorHAnsi" w:hAnsiTheme="minorHAnsi" w:cstheme="minorHAnsi"/>
          <w:b w:val="0"/>
          <w:szCs w:val="20"/>
        </w:rPr>
      </w:pPr>
    </w:p>
    <w:p w:rsidR="004173E9" w:rsidRPr="00D247B4" w:rsidRDefault="004173E9" w:rsidP="004173E9">
      <w:pPr>
        <w:pStyle w:val="Lijstalinea"/>
        <w:numPr>
          <w:ilvl w:val="0"/>
          <w:numId w:val="3"/>
        </w:numPr>
        <w:rPr>
          <w:rFonts w:asciiTheme="minorHAnsi" w:hAnsiTheme="minorHAnsi" w:cstheme="minorHAnsi"/>
          <w:szCs w:val="20"/>
        </w:rPr>
      </w:pPr>
      <w:r w:rsidRPr="00D247B4">
        <w:rPr>
          <w:rFonts w:asciiTheme="minorHAnsi" w:hAnsiTheme="minorHAnsi" w:cstheme="minorHAnsi"/>
          <w:szCs w:val="20"/>
        </w:rPr>
        <w:t>Goedkeuring vorig verslag</w:t>
      </w:r>
    </w:p>
    <w:p w:rsidR="004173E9" w:rsidRPr="00D247B4" w:rsidRDefault="004173E9" w:rsidP="004173E9">
      <w:pPr>
        <w:pStyle w:val="Lijstalinea"/>
        <w:numPr>
          <w:ilvl w:val="0"/>
          <w:numId w:val="3"/>
        </w:numPr>
        <w:rPr>
          <w:rFonts w:asciiTheme="minorHAnsi" w:hAnsiTheme="minorHAnsi" w:cstheme="minorHAnsi"/>
          <w:szCs w:val="20"/>
        </w:rPr>
      </w:pPr>
      <w:r w:rsidRPr="00D247B4">
        <w:rPr>
          <w:rFonts w:asciiTheme="minorHAnsi" w:hAnsiTheme="minorHAnsi" w:cstheme="minorHAnsi"/>
          <w:szCs w:val="20"/>
        </w:rPr>
        <w:t>Huis van het Kind</w:t>
      </w:r>
    </w:p>
    <w:p w:rsidR="004173E9" w:rsidRPr="00D247B4" w:rsidRDefault="004173E9" w:rsidP="004173E9">
      <w:pPr>
        <w:pStyle w:val="Lijstalinea"/>
        <w:numPr>
          <w:ilvl w:val="0"/>
          <w:numId w:val="3"/>
        </w:numPr>
        <w:rPr>
          <w:rFonts w:asciiTheme="minorHAnsi" w:hAnsiTheme="minorHAnsi" w:cstheme="minorHAnsi"/>
          <w:szCs w:val="20"/>
        </w:rPr>
      </w:pPr>
      <w:r w:rsidRPr="00D247B4">
        <w:rPr>
          <w:rFonts w:asciiTheme="minorHAnsi" w:hAnsiTheme="minorHAnsi" w:cstheme="minorHAnsi"/>
          <w:szCs w:val="20"/>
        </w:rPr>
        <w:t>Het beroependorp</w:t>
      </w:r>
    </w:p>
    <w:p w:rsidR="004173E9" w:rsidRPr="00D247B4" w:rsidRDefault="004173E9" w:rsidP="004173E9">
      <w:pPr>
        <w:pStyle w:val="Lijstalinea"/>
        <w:numPr>
          <w:ilvl w:val="0"/>
          <w:numId w:val="3"/>
        </w:numPr>
        <w:rPr>
          <w:rFonts w:asciiTheme="minorHAnsi" w:hAnsiTheme="minorHAnsi" w:cstheme="minorHAnsi"/>
          <w:szCs w:val="20"/>
        </w:rPr>
      </w:pPr>
      <w:r w:rsidRPr="00D247B4">
        <w:rPr>
          <w:rFonts w:asciiTheme="minorHAnsi" w:hAnsiTheme="minorHAnsi" w:cstheme="minorHAnsi"/>
          <w:szCs w:val="20"/>
        </w:rPr>
        <w:t>Evaluatie aanmeldingsprocedure</w:t>
      </w:r>
    </w:p>
    <w:p w:rsidR="004173E9" w:rsidRPr="00D247B4" w:rsidRDefault="004173E9" w:rsidP="004173E9">
      <w:pPr>
        <w:pStyle w:val="Lijstalinea"/>
        <w:numPr>
          <w:ilvl w:val="0"/>
          <w:numId w:val="3"/>
        </w:numPr>
        <w:rPr>
          <w:rFonts w:asciiTheme="minorHAnsi" w:hAnsiTheme="minorHAnsi" w:cstheme="minorHAnsi"/>
          <w:szCs w:val="20"/>
        </w:rPr>
      </w:pPr>
      <w:r w:rsidRPr="00D247B4">
        <w:rPr>
          <w:rFonts w:asciiTheme="minorHAnsi" w:hAnsiTheme="minorHAnsi" w:cstheme="minorHAnsi"/>
          <w:szCs w:val="20"/>
        </w:rPr>
        <w:t>Varia</w:t>
      </w:r>
    </w:p>
    <w:p w:rsidR="004173E9" w:rsidRPr="00D247B4" w:rsidRDefault="004173E9" w:rsidP="004173E9">
      <w:pPr>
        <w:jc w:val="both"/>
        <w:rPr>
          <w:rFonts w:asciiTheme="minorHAnsi" w:hAnsiTheme="minorHAnsi" w:cstheme="minorHAnsi"/>
          <w:szCs w:val="20"/>
        </w:rPr>
      </w:pPr>
    </w:p>
    <w:p w:rsidR="004173E9" w:rsidRPr="00D247B4" w:rsidRDefault="004173E9" w:rsidP="004173E9">
      <w:pPr>
        <w:shd w:val="clear" w:color="auto" w:fill="D9D9D9" w:themeFill="background1" w:themeFillShade="D9"/>
        <w:tabs>
          <w:tab w:val="left" w:pos="709"/>
        </w:tabs>
        <w:jc w:val="both"/>
        <w:rPr>
          <w:rFonts w:asciiTheme="minorHAnsi" w:hAnsiTheme="minorHAnsi" w:cstheme="minorHAnsi"/>
          <w:b/>
          <w:szCs w:val="20"/>
        </w:rPr>
      </w:pPr>
      <w:r w:rsidRPr="00D247B4">
        <w:rPr>
          <w:rFonts w:asciiTheme="minorHAnsi" w:hAnsiTheme="minorHAnsi" w:cstheme="minorHAnsi"/>
          <w:b/>
          <w:szCs w:val="20"/>
        </w:rPr>
        <w:t>Verslag</w:t>
      </w:r>
    </w:p>
    <w:p w:rsidR="004173E9" w:rsidRPr="00D247B4" w:rsidRDefault="004173E9" w:rsidP="004173E9">
      <w:pPr>
        <w:jc w:val="both"/>
        <w:rPr>
          <w:rStyle w:val="Zwaar"/>
          <w:rFonts w:asciiTheme="minorHAnsi" w:hAnsiTheme="minorHAnsi" w:cstheme="minorHAnsi"/>
          <w:b w:val="0"/>
          <w:szCs w:val="20"/>
        </w:rPr>
      </w:pPr>
    </w:p>
    <w:p w:rsidR="004173E9" w:rsidRPr="00D247B4" w:rsidRDefault="004173E9" w:rsidP="004173E9">
      <w:pPr>
        <w:pStyle w:val="Lijstalinea"/>
        <w:numPr>
          <w:ilvl w:val="0"/>
          <w:numId w:val="5"/>
        </w:numPr>
        <w:shd w:val="clear" w:color="auto" w:fill="F2F2F2" w:themeFill="background1" w:themeFillShade="F2"/>
        <w:jc w:val="both"/>
        <w:rPr>
          <w:rFonts w:asciiTheme="minorHAnsi" w:hAnsiTheme="minorHAnsi" w:cstheme="minorHAnsi"/>
          <w:szCs w:val="20"/>
        </w:rPr>
      </w:pPr>
      <w:r w:rsidRPr="00D247B4">
        <w:rPr>
          <w:rFonts w:asciiTheme="minorHAnsi" w:hAnsiTheme="minorHAnsi" w:cstheme="minorHAnsi"/>
          <w:szCs w:val="20"/>
        </w:rPr>
        <w:t>Goedkeuring vorig verslag</w:t>
      </w:r>
    </w:p>
    <w:p w:rsidR="004173E9" w:rsidRPr="00D247B4" w:rsidRDefault="004173E9" w:rsidP="004173E9">
      <w:pPr>
        <w:jc w:val="both"/>
        <w:rPr>
          <w:rFonts w:asciiTheme="minorHAnsi" w:hAnsiTheme="minorHAnsi" w:cstheme="minorHAnsi"/>
          <w:szCs w:val="20"/>
        </w:rPr>
      </w:pPr>
    </w:p>
    <w:p w:rsidR="004173E9" w:rsidRPr="00D247B4" w:rsidRDefault="004173E9" w:rsidP="004173E9">
      <w:pPr>
        <w:jc w:val="both"/>
        <w:rPr>
          <w:rFonts w:asciiTheme="minorHAnsi" w:hAnsiTheme="minorHAnsi" w:cstheme="minorHAnsi"/>
          <w:szCs w:val="20"/>
        </w:rPr>
      </w:pPr>
      <w:r w:rsidRPr="00D247B4">
        <w:rPr>
          <w:rFonts w:asciiTheme="minorHAnsi" w:hAnsiTheme="minorHAnsi" w:cstheme="minorHAnsi"/>
          <w:szCs w:val="20"/>
        </w:rPr>
        <w:t>Er zijn geen opmerkingen bij het verslag van het Dagelijks Bestuur van 8 maart 2016. Het verslag is bijgevolg goedgekeurd.</w:t>
      </w:r>
    </w:p>
    <w:p w:rsidR="000A0CFE" w:rsidRPr="00D247B4" w:rsidRDefault="000A0CFE" w:rsidP="004173E9">
      <w:pPr>
        <w:jc w:val="both"/>
        <w:rPr>
          <w:rFonts w:asciiTheme="minorHAnsi" w:hAnsiTheme="minorHAnsi" w:cstheme="minorHAnsi"/>
          <w:szCs w:val="20"/>
        </w:rPr>
      </w:pPr>
    </w:p>
    <w:p w:rsidR="000A0CFE" w:rsidRPr="00D247B4" w:rsidRDefault="000A0CFE" w:rsidP="004173E9">
      <w:pPr>
        <w:jc w:val="both"/>
        <w:rPr>
          <w:rFonts w:asciiTheme="minorHAnsi" w:hAnsiTheme="minorHAnsi" w:cstheme="minorHAnsi"/>
          <w:szCs w:val="20"/>
        </w:rPr>
      </w:pPr>
    </w:p>
    <w:p w:rsidR="004173E9" w:rsidRPr="00D247B4" w:rsidRDefault="004173E9" w:rsidP="004173E9">
      <w:pPr>
        <w:pStyle w:val="Lijstalinea"/>
        <w:numPr>
          <w:ilvl w:val="0"/>
          <w:numId w:val="5"/>
        </w:numPr>
        <w:shd w:val="clear" w:color="auto" w:fill="F2F2F2" w:themeFill="background1" w:themeFillShade="F2"/>
        <w:jc w:val="both"/>
        <w:rPr>
          <w:rFonts w:asciiTheme="minorHAnsi" w:hAnsiTheme="minorHAnsi" w:cstheme="minorHAnsi"/>
          <w:szCs w:val="20"/>
        </w:rPr>
      </w:pPr>
      <w:r w:rsidRPr="00D247B4">
        <w:rPr>
          <w:rFonts w:asciiTheme="minorHAnsi" w:hAnsiTheme="minorHAnsi" w:cstheme="minorHAnsi"/>
          <w:szCs w:val="20"/>
        </w:rPr>
        <w:t>Huis van het Kind</w:t>
      </w:r>
    </w:p>
    <w:p w:rsidR="004173E9" w:rsidRPr="00D247B4" w:rsidRDefault="004173E9" w:rsidP="004173E9">
      <w:pPr>
        <w:jc w:val="both"/>
        <w:rPr>
          <w:rFonts w:asciiTheme="minorHAnsi" w:hAnsiTheme="minorHAnsi" w:cstheme="minorHAnsi"/>
          <w:szCs w:val="20"/>
        </w:rPr>
      </w:pPr>
    </w:p>
    <w:p w:rsidR="004173E9" w:rsidRPr="00D247B4" w:rsidRDefault="004173E9" w:rsidP="00493DAE">
      <w:pPr>
        <w:pStyle w:val="Lijstalinea"/>
        <w:numPr>
          <w:ilvl w:val="0"/>
          <w:numId w:val="7"/>
        </w:numPr>
        <w:jc w:val="both"/>
        <w:rPr>
          <w:rFonts w:asciiTheme="minorHAnsi" w:hAnsiTheme="minorHAnsi" w:cstheme="minorHAnsi"/>
          <w:szCs w:val="20"/>
        </w:rPr>
      </w:pPr>
      <w:r w:rsidRPr="00D247B4">
        <w:rPr>
          <w:rFonts w:asciiTheme="minorHAnsi" w:hAnsiTheme="minorHAnsi" w:cstheme="minorHAnsi"/>
          <w:szCs w:val="20"/>
        </w:rPr>
        <w:t xml:space="preserve">Sara </w:t>
      </w:r>
      <w:proofErr w:type="spellStart"/>
      <w:r w:rsidRPr="00D247B4">
        <w:rPr>
          <w:rFonts w:asciiTheme="minorHAnsi" w:hAnsiTheme="minorHAnsi" w:cstheme="minorHAnsi"/>
          <w:szCs w:val="20"/>
        </w:rPr>
        <w:t>Rogé</w:t>
      </w:r>
      <w:proofErr w:type="spellEnd"/>
      <w:r w:rsidRPr="00D247B4">
        <w:rPr>
          <w:rFonts w:asciiTheme="minorHAnsi" w:hAnsiTheme="minorHAnsi" w:cstheme="minorHAnsi"/>
          <w:szCs w:val="20"/>
        </w:rPr>
        <w:t xml:space="preserve"> </w:t>
      </w:r>
      <w:r w:rsidR="000A0CFE" w:rsidRPr="00D247B4">
        <w:rPr>
          <w:rFonts w:asciiTheme="minorHAnsi" w:hAnsiTheme="minorHAnsi" w:cstheme="minorHAnsi"/>
          <w:szCs w:val="20"/>
        </w:rPr>
        <w:t>presenteert de werking van Huis van het Kind (</w:t>
      </w:r>
      <w:proofErr w:type="spellStart"/>
      <w:r w:rsidR="000A0CFE" w:rsidRPr="00D247B4">
        <w:rPr>
          <w:rFonts w:asciiTheme="minorHAnsi" w:hAnsiTheme="minorHAnsi" w:cstheme="minorHAnsi"/>
          <w:szCs w:val="20"/>
        </w:rPr>
        <w:t>HvK</w:t>
      </w:r>
      <w:proofErr w:type="spellEnd"/>
      <w:r w:rsidR="000A0CFE" w:rsidRPr="00D247B4">
        <w:rPr>
          <w:rFonts w:asciiTheme="minorHAnsi" w:hAnsiTheme="minorHAnsi" w:cstheme="minorHAnsi"/>
          <w:szCs w:val="20"/>
        </w:rPr>
        <w:t xml:space="preserve">) aan de hand van een </w:t>
      </w:r>
      <w:proofErr w:type="spellStart"/>
      <w:r w:rsidR="000A0CFE" w:rsidRPr="00D247B4">
        <w:rPr>
          <w:rFonts w:asciiTheme="minorHAnsi" w:hAnsiTheme="minorHAnsi" w:cstheme="minorHAnsi"/>
          <w:szCs w:val="20"/>
        </w:rPr>
        <w:t>powerpoint</w:t>
      </w:r>
      <w:proofErr w:type="spellEnd"/>
      <w:r w:rsidR="000A0CFE" w:rsidRPr="00D247B4">
        <w:rPr>
          <w:rFonts w:asciiTheme="minorHAnsi" w:hAnsiTheme="minorHAnsi" w:cstheme="minorHAnsi"/>
          <w:szCs w:val="20"/>
        </w:rPr>
        <w:t>: ontstaan, partners, missie, basisaanbod (zie bijlage 1).</w:t>
      </w:r>
    </w:p>
    <w:p w:rsidR="000A0CFE" w:rsidRPr="00D247B4" w:rsidRDefault="000A0CFE" w:rsidP="00493DAE">
      <w:pPr>
        <w:pStyle w:val="Lijstalinea"/>
        <w:numPr>
          <w:ilvl w:val="0"/>
          <w:numId w:val="7"/>
        </w:numPr>
        <w:jc w:val="both"/>
        <w:rPr>
          <w:rFonts w:asciiTheme="minorHAnsi" w:hAnsiTheme="minorHAnsi" w:cstheme="minorHAnsi"/>
          <w:szCs w:val="20"/>
        </w:rPr>
      </w:pPr>
      <w:r w:rsidRPr="00D247B4">
        <w:rPr>
          <w:rFonts w:asciiTheme="minorHAnsi" w:hAnsiTheme="minorHAnsi" w:cstheme="minorHAnsi"/>
          <w:szCs w:val="20"/>
        </w:rPr>
        <w:t xml:space="preserve">De doelgroep van </w:t>
      </w:r>
      <w:proofErr w:type="spellStart"/>
      <w:r w:rsidRPr="00D247B4">
        <w:rPr>
          <w:rFonts w:asciiTheme="minorHAnsi" w:hAnsiTheme="minorHAnsi" w:cstheme="minorHAnsi"/>
          <w:szCs w:val="20"/>
        </w:rPr>
        <w:t>HvK</w:t>
      </w:r>
      <w:proofErr w:type="spellEnd"/>
      <w:r w:rsidRPr="00D247B4">
        <w:rPr>
          <w:rFonts w:asciiTheme="minorHAnsi" w:hAnsiTheme="minorHAnsi" w:cstheme="minorHAnsi"/>
          <w:szCs w:val="20"/>
        </w:rPr>
        <w:t xml:space="preserve"> is kansarme ouders. Voor de toeleiding werkt </w:t>
      </w:r>
      <w:proofErr w:type="spellStart"/>
      <w:r w:rsidRPr="00D247B4">
        <w:rPr>
          <w:rFonts w:asciiTheme="minorHAnsi" w:hAnsiTheme="minorHAnsi" w:cstheme="minorHAnsi"/>
          <w:szCs w:val="20"/>
        </w:rPr>
        <w:t>HvK</w:t>
      </w:r>
      <w:proofErr w:type="spellEnd"/>
      <w:r w:rsidRPr="00D247B4">
        <w:rPr>
          <w:rFonts w:asciiTheme="minorHAnsi" w:hAnsiTheme="minorHAnsi" w:cstheme="minorHAnsi"/>
          <w:szCs w:val="20"/>
        </w:rPr>
        <w:t xml:space="preserve"> samen met ervaringsdeskundige Ingrid. Zij gaat actief op zoek naar gezinnen via diverse kanalen, en smeedt een vertrouwensband.</w:t>
      </w:r>
    </w:p>
    <w:p w:rsidR="000A0CFE" w:rsidRPr="00D247B4" w:rsidRDefault="000A0CFE" w:rsidP="00493DAE">
      <w:pPr>
        <w:pStyle w:val="Lijstalinea"/>
        <w:numPr>
          <w:ilvl w:val="0"/>
          <w:numId w:val="7"/>
        </w:numPr>
        <w:jc w:val="both"/>
        <w:rPr>
          <w:rFonts w:asciiTheme="minorHAnsi" w:hAnsiTheme="minorHAnsi" w:cstheme="minorHAnsi"/>
          <w:szCs w:val="20"/>
        </w:rPr>
      </w:pPr>
      <w:r w:rsidRPr="00D247B4">
        <w:rPr>
          <w:rFonts w:asciiTheme="minorHAnsi" w:hAnsiTheme="minorHAnsi" w:cstheme="minorHAnsi"/>
          <w:szCs w:val="20"/>
        </w:rPr>
        <w:t xml:space="preserve">De allochtone kansarme gezinnen worden goed  bereikt, zelfs beter dan de autochtone. </w:t>
      </w:r>
    </w:p>
    <w:p w:rsidR="00035694" w:rsidRPr="00D247B4" w:rsidRDefault="00493DAE" w:rsidP="00493DAE">
      <w:pPr>
        <w:pStyle w:val="Lijstalinea"/>
        <w:numPr>
          <w:ilvl w:val="0"/>
          <w:numId w:val="7"/>
        </w:numPr>
        <w:jc w:val="both"/>
        <w:rPr>
          <w:rFonts w:asciiTheme="minorHAnsi" w:hAnsiTheme="minorHAnsi" w:cstheme="minorHAnsi"/>
          <w:szCs w:val="20"/>
        </w:rPr>
      </w:pPr>
      <w:r w:rsidRPr="00D247B4">
        <w:rPr>
          <w:rFonts w:asciiTheme="minorHAnsi" w:hAnsiTheme="minorHAnsi" w:cstheme="minorHAnsi"/>
          <w:szCs w:val="20"/>
        </w:rPr>
        <w:t xml:space="preserve">Het project Samen Sterk, in samenwerking met Onderwijsopbouwwerk Ronse en de </w:t>
      </w:r>
      <w:proofErr w:type="spellStart"/>
      <w:r w:rsidRPr="00D247B4">
        <w:rPr>
          <w:rFonts w:asciiTheme="minorHAnsi" w:hAnsiTheme="minorHAnsi" w:cstheme="minorHAnsi"/>
          <w:szCs w:val="20"/>
        </w:rPr>
        <w:t>CLB’s</w:t>
      </w:r>
      <w:proofErr w:type="spellEnd"/>
      <w:r w:rsidRPr="00D247B4">
        <w:rPr>
          <w:rFonts w:asciiTheme="minorHAnsi" w:hAnsiTheme="minorHAnsi" w:cstheme="minorHAnsi"/>
          <w:szCs w:val="20"/>
        </w:rPr>
        <w:t xml:space="preserve">, beoogt een optimale doorverwijzing naar de geschikte ondersteunende diensten. Dit project is nog in volle opbouw; zodra het zijn definitieve plooi heeft gekregen wordt dit teruggekoppeld naar het LOP. </w:t>
      </w:r>
    </w:p>
    <w:p w:rsidR="00493DAE" w:rsidRPr="00D247B4" w:rsidRDefault="00493DAE" w:rsidP="00493DAE">
      <w:pPr>
        <w:pStyle w:val="Lijstalinea"/>
        <w:numPr>
          <w:ilvl w:val="0"/>
          <w:numId w:val="7"/>
        </w:numPr>
        <w:jc w:val="both"/>
        <w:rPr>
          <w:rFonts w:asciiTheme="minorHAnsi" w:hAnsiTheme="minorHAnsi" w:cstheme="minorHAnsi"/>
          <w:szCs w:val="20"/>
        </w:rPr>
      </w:pPr>
      <w:r w:rsidRPr="00D247B4">
        <w:rPr>
          <w:rFonts w:asciiTheme="minorHAnsi" w:hAnsiTheme="minorHAnsi" w:cstheme="minorHAnsi"/>
          <w:szCs w:val="20"/>
        </w:rPr>
        <w:t xml:space="preserve">Sowieso is </w:t>
      </w:r>
      <w:proofErr w:type="spellStart"/>
      <w:r w:rsidRPr="00D247B4">
        <w:rPr>
          <w:rFonts w:asciiTheme="minorHAnsi" w:hAnsiTheme="minorHAnsi" w:cstheme="minorHAnsi"/>
          <w:szCs w:val="20"/>
        </w:rPr>
        <w:t>HvK</w:t>
      </w:r>
      <w:proofErr w:type="spellEnd"/>
      <w:r w:rsidRPr="00D247B4">
        <w:rPr>
          <w:rFonts w:asciiTheme="minorHAnsi" w:hAnsiTheme="minorHAnsi" w:cstheme="minorHAnsi"/>
          <w:szCs w:val="20"/>
        </w:rPr>
        <w:t xml:space="preserve"> lid van het LOP, via ofwel Sara ofwel </w:t>
      </w:r>
      <w:proofErr w:type="spellStart"/>
      <w:r w:rsidRPr="00D247B4">
        <w:rPr>
          <w:rFonts w:asciiTheme="minorHAnsi" w:hAnsiTheme="minorHAnsi" w:cstheme="minorHAnsi"/>
          <w:szCs w:val="20"/>
        </w:rPr>
        <w:t>Hedwig</w:t>
      </w:r>
      <w:proofErr w:type="spellEnd"/>
      <w:r w:rsidRPr="00D247B4">
        <w:rPr>
          <w:rFonts w:asciiTheme="minorHAnsi" w:hAnsiTheme="minorHAnsi" w:cstheme="minorHAnsi"/>
          <w:szCs w:val="20"/>
        </w:rPr>
        <w:t>.</w:t>
      </w:r>
    </w:p>
    <w:p w:rsidR="00E9234C" w:rsidRPr="00D247B4" w:rsidRDefault="00493DAE" w:rsidP="00035694">
      <w:pPr>
        <w:pStyle w:val="Lijstalinea"/>
        <w:numPr>
          <w:ilvl w:val="0"/>
          <w:numId w:val="7"/>
        </w:numPr>
        <w:jc w:val="both"/>
        <w:rPr>
          <w:rFonts w:asciiTheme="minorHAnsi" w:hAnsiTheme="minorHAnsi" w:cstheme="minorHAnsi"/>
          <w:szCs w:val="20"/>
        </w:rPr>
      </w:pPr>
      <w:r w:rsidRPr="00D247B4">
        <w:rPr>
          <w:rFonts w:asciiTheme="minorHAnsi" w:hAnsiTheme="minorHAnsi" w:cstheme="minorHAnsi"/>
          <w:szCs w:val="20"/>
        </w:rPr>
        <w:t xml:space="preserve">Tijdens de bespreking wordt opgemerkt dat het aanbod </w:t>
      </w:r>
      <w:r w:rsidR="00035694" w:rsidRPr="00D247B4">
        <w:rPr>
          <w:rFonts w:asciiTheme="minorHAnsi" w:hAnsiTheme="minorHAnsi" w:cstheme="minorHAnsi"/>
          <w:szCs w:val="20"/>
        </w:rPr>
        <w:t xml:space="preserve">van </w:t>
      </w:r>
      <w:proofErr w:type="spellStart"/>
      <w:r w:rsidR="00035694" w:rsidRPr="00D247B4">
        <w:rPr>
          <w:rFonts w:asciiTheme="minorHAnsi" w:hAnsiTheme="minorHAnsi" w:cstheme="minorHAnsi"/>
          <w:szCs w:val="20"/>
        </w:rPr>
        <w:t>HvK</w:t>
      </w:r>
      <w:proofErr w:type="spellEnd"/>
      <w:r w:rsidR="00035694" w:rsidRPr="00D247B4">
        <w:rPr>
          <w:rFonts w:asciiTheme="minorHAnsi" w:hAnsiTheme="minorHAnsi" w:cstheme="minorHAnsi"/>
          <w:szCs w:val="20"/>
        </w:rPr>
        <w:t xml:space="preserve"> </w:t>
      </w:r>
      <w:r w:rsidRPr="00D247B4">
        <w:rPr>
          <w:rFonts w:asciiTheme="minorHAnsi" w:hAnsiTheme="minorHAnsi" w:cstheme="minorHAnsi"/>
          <w:szCs w:val="20"/>
        </w:rPr>
        <w:t xml:space="preserve">blijkbaar nog niet goed </w:t>
      </w:r>
      <w:r w:rsidR="00035694" w:rsidRPr="00D247B4">
        <w:rPr>
          <w:rFonts w:asciiTheme="minorHAnsi" w:hAnsiTheme="minorHAnsi" w:cstheme="minorHAnsi"/>
          <w:szCs w:val="20"/>
        </w:rPr>
        <w:t>gekend is. Het duurt wel een aantal jaren om dit op te bouwen. Goede contacten met de scholen kunnen hierbij helpen, bv. een school komt op bezoek in de spelotheek, HVK komt eens langs bij de moedergroep op school…</w:t>
      </w:r>
    </w:p>
    <w:p w:rsidR="004173E9" w:rsidRPr="00D247B4" w:rsidRDefault="004173E9">
      <w:pPr>
        <w:rPr>
          <w:rFonts w:asciiTheme="minorHAnsi" w:hAnsiTheme="minorHAnsi" w:cstheme="minorHAnsi"/>
          <w:szCs w:val="20"/>
        </w:rPr>
      </w:pPr>
    </w:p>
    <w:p w:rsidR="004C0E24" w:rsidRPr="00D247B4" w:rsidRDefault="00D247B4" w:rsidP="004C0E24">
      <w:pPr>
        <w:pStyle w:val="Lijstalinea"/>
        <w:numPr>
          <w:ilvl w:val="0"/>
          <w:numId w:val="5"/>
        </w:numPr>
        <w:shd w:val="clear" w:color="auto" w:fill="F2F2F2" w:themeFill="background1" w:themeFillShade="F2"/>
        <w:jc w:val="both"/>
        <w:rPr>
          <w:rFonts w:asciiTheme="minorHAnsi" w:hAnsiTheme="minorHAnsi" w:cstheme="minorHAnsi"/>
          <w:szCs w:val="20"/>
        </w:rPr>
      </w:pPr>
      <w:r>
        <w:rPr>
          <w:rFonts w:asciiTheme="minorHAnsi" w:hAnsiTheme="minorHAnsi" w:cstheme="minorHAnsi"/>
          <w:szCs w:val="20"/>
        </w:rPr>
        <w:t>Het beroependorp</w:t>
      </w:r>
    </w:p>
    <w:p w:rsidR="004173E9" w:rsidRPr="00D247B4" w:rsidRDefault="004173E9">
      <w:pPr>
        <w:rPr>
          <w:rFonts w:asciiTheme="minorHAnsi" w:hAnsiTheme="minorHAnsi" w:cstheme="minorHAnsi"/>
          <w:szCs w:val="20"/>
        </w:rPr>
      </w:pPr>
    </w:p>
    <w:p w:rsidR="00546258" w:rsidRPr="00546258" w:rsidRDefault="00D247B4" w:rsidP="00546258">
      <w:pPr>
        <w:pStyle w:val="Lijstalinea"/>
        <w:numPr>
          <w:ilvl w:val="0"/>
          <w:numId w:val="8"/>
        </w:numPr>
        <w:rPr>
          <w:rFonts w:asciiTheme="minorHAnsi" w:hAnsiTheme="minorHAnsi" w:cstheme="minorHAnsi"/>
          <w:szCs w:val="20"/>
        </w:rPr>
      </w:pPr>
      <w:r>
        <w:rPr>
          <w:rFonts w:asciiTheme="minorHAnsi" w:hAnsiTheme="minorHAnsi" w:cstheme="minorHAnsi"/>
          <w:szCs w:val="20"/>
        </w:rPr>
        <w:t>Marjolein Devos van het team Onderwijsopbouwwerk heeft op 8 maart het Beroependorp in Geraardsbergen bezocht. Het Beroependorp is een beperktere, mobiele versie van het Beroepenhuis Gent</w:t>
      </w:r>
      <w:r w:rsidR="00207D58">
        <w:rPr>
          <w:rFonts w:asciiTheme="minorHAnsi" w:hAnsiTheme="minorHAnsi" w:cstheme="minorHAnsi"/>
          <w:szCs w:val="20"/>
        </w:rPr>
        <w:t xml:space="preserve"> (zie </w:t>
      </w:r>
      <w:r w:rsidR="00207D58">
        <w:rPr>
          <w:rFonts w:asciiTheme="minorHAnsi" w:hAnsiTheme="minorHAnsi" w:cstheme="minorHAnsi"/>
          <w:b/>
          <w:szCs w:val="20"/>
        </w:rPr>
        <w:t>bijlage 1</w:t>
      </w:r>
      <w:r w:rsidR="00207D58">
        <w:rPr>
          <w:rFonts w:asciiTheme="minorHAnsi" w:hAnsiTheme="minorHAnsi" w:cstheme="minorHAnsi"/>
          <w:szCs w:val="20"/>
        </w:rPr>
        <w:t>)</w:t>
      </w:r>
      <w:r>
        <w:rPr>
          <w:rFonts w:asciiTheme="minorHAnsi" w:hAnsiTheme="minorHAnsi" w:cstheme="minorHAnsi"/>
          <w:szCs w:val="20"/>
        </w:rPr>
        <w:t>. Provincie Oost-Vlaanderen wil naar verluid in de komende jaren graag de hele provincie aandoen. De verantwoordelijke ter plaatse was enthousiast over een mogelijke halte in Ronse.</w:t>
      </w:r>
    </w:p>
    <w:p w:rsidR="00D247B4" w:rsidRDefault="00D247B4" w:rsidP="00D247B4">
      <w:pPr>
        <w:pStyle w:val="Lijstalinea"/>
        <w:numPr>
          <w:ilvl w:val="0"/>
          <w:numId w:val="8"/>
        </w:numPr>
        <w:rPr>
          <w:rFonts w:asciiTheme="minorHAnsi" w:hAnsiTheme="minorHAnsi" w:cstheme="minorHAnsi"/>
          <w:szCs w:val="20"/>
        </w:rPr>
      </w:pPr>
      <w:r>
        <w:rPr>
          <w:rFonts w:asciiTheme="minorHAnsi" w:hAnsiTheme="minorHAnsi" w:cstheme="minorHAnsi"/>
          <w:szCs w:val="20"/>
        </w:rPr>
        <w:t xml:space="preserve">In </w:t>
      </w:r>
      <w:r w:rsidR="00546258">
        <w:rPr>
          <w:rFonts w:asciiTheme="minorHAnsi" w:hAnsiTheme="minorHAnsi" w:cstheme="minorHAnsi"/>
          <w:szCs w:val="20"/>
        </w:rPr>
        <w:t>Geraardsbergen waren het bezoek van de kinderen (klassen van het 5</w:t>
      </w:r>
      <w:r w:rsidR="00546258" w:rsidRPr="00546258">
        <w:rPr>
          <w:rFonts w:asciiTheme="minorHAnsi" w:hAnsiTheme="minorHAnsi" w:cstheme="minorHAnsi"/>
          <w:szCs w:val="20"/>
          <w:vertAlign w:val="superscript"/>
        </w:rPr>
        <w:t>de</w:t>
      </w:r>
      <w:r w:rsidR="00546258">
        <w:rPr>
          <w:rFonts w:asciiTheme="minorHAnsi" w:hAnsiTheme="minorHAnsi" w:cstheme="minorHAnsi"/>
          <w:szCs w:val="20"/>
        </w:rPr>
        <w:t xml:space="preserve"> en 6</w:t>
      </w:r>
      <w:r w:rsidR="00546258" w:rsidRPr="00546258">
        <w:rPr>
          <w:rFonts w:asciiTheme="minorHAnsi" w:hAnsiTheme="minorHAnsi" w:cstheme="minorHAnsi"/>
          <w:szCs w:val="20"/>
          <w:vertAlign w:val="superscript"/>
        </w:rPr>
        <w:t>de</w:t>
      </w:r>
      <w:r w:rsidR="00546258">
        <w:rPr>
          <w:rFonts w:asciiTheme="minorHAnsi" w:hAnsiTheme="minorHAnsi" w:cstheme="minorHAnsi"/>
          <w:szCs w:val="20"/>
        </w:rPr>
        <w:t xml:space="preserve"> leerjaar) en de </w:t>
      </w:r>
      <w:proofErr w:type="spellStart"/>
      <w:r w:rsidR="00546258">
        <w:rPr>
          <w:rFonts w:asciiTheme="minorHAnsi" w:hAnsiTheme="minorHAnsi" w:cstheme="minorHAnsi"/>
          <w:szCs w:val="20"/>
        </w:rPr>
        <w:t>info-avond</w:t>
      </w:r>
      <w:proofErr w:type="spellEnd"/>
      <w:r w:rsidR="00546258">
        <w:rPr>
          <w:rFonts w:asciiTheme="minorHAnsi" w:hAnsiTheme="minorHAnsi" w:cstheme="minorHAnsi"/>
          <w:szCs w:val="20"/>
        </w:rPr>
        <w:t xml:space="preserve"> voor de ouders (door het CLB) van elkaar gescheiden. In </w:t>
      </w:r>
      <w:r>
        <w:rPr>
          <w:rFonts w:asciiTheme="minorHAnsi" w:hAnsiTheme="minorHAnsi" w:cstheme="minorHAnsi"/>
          <w:szCs w:val="20"/>
        </w:rPr>
        <w:t xml:space="preserve">Ronse zouden we </w:t>
      </w:r>
      <w:r w:rsidR="00546258">
        <w:rPr>
          <w:rFonts w:asciiTheme="minorHAnsi" w:hAnsiTheme="minorHAnsi" w:cstheme="minorHAnsi"/>
          <w:szCs w:val="20"/>
        </w:rPr>
        <w:t>het</w:t>
      </w:r>
      <w:r>
        <w:rPr>
          <w:rFonts w:asciiTheme="minorHAnsi" w:hAnsiTheme="minorHAnsi" w:cstheme="minorHAnsi"/>
          <w:szCs w:val="20"/>
        </w:rPr>
        <w:t xml:space="preserve"> liever </w:t>
      </w:r>
      <w:r w:rsidR="00546258">
        <w:rPr>
          <w:rFonts w:asciiTheme="minorHAnsi" w:hAnsiTheme="minorHAnsi" w:cstheme="minorHAnsi"/>
          <w:szCs w:val="20"/>
        </w:rPr>
        <w:t xml:space="preserve">gezamenlijk aanpakken en </w:t>
      </w:r>
      <w:r>
        <w:rPr>
          <w:rFonts w:asciiTheme="minorHAnsi" w:hAnsiTheme="minorHAnsi" w:cstheme="minorHAnsi"/>
          <w:szCs w:val="20"/>
        </w:rPr>
        <w:t xml:space="preserve">ook de ouders betrekken bij het bezoek aan het Beroependorp. </w:t>
      </w:r>
      <w:r w:rsidR="00546258">
        <w:rPr>
          <w:rFonts w:asciiTheme="minorHAnsi" w:hAnsiTheme="minorHAnsi" w:cstheme="minorHAnsi"/>
          <w:szCs w:val="20"/>
        </w:rPr>
        <w:t>De ouders spelen immers een cruciale rol in de studiekeuze; het is belangrijk dat ook zij kennis nemen van de vele mogelijkheden. Op die manier kan een echte dialoog, een echt keuzeproces ontstaan, en bijgevolg een meer gemotiveerde studiekeuze.</w:t>
      </w:r>
    </w:p>
    <w:p w:rsidR="00546258" w:rsidRDefault="00546258" w:rsidP="00D247B4">
      <w:pPr>
        <w:pStyle w:val="Lijstalinea"/>
        <w:numPr>
          <w:ilvl w:val="0"/>
          <w:numId w:val="8"/>
        </w:numPr>
        <w:rPr>
          <w:rFonts w:asciiTheme="minorHAnsi" w:hAnsiTheme="minorHAnsi" w:cstheme="minorHAnsi"/>
          <w:szCs w:val="20"/>
        </w:rPr>
      </w:pPr>
      <w:r>
        <w:rPr>
          <w:rFonts w:asciiTheme="minorHAnsi" w:hAnsiTheme="minorHAnsi" w:cstheme="minorHAnsi"/>
          <w:szCs w:val="20"/>
        </w:rPr>
        <w:t xml:space="preserve">Bij deze gelegenheid wordt ook het aanbod van het SO in Ronse voorgesteld. Het is wel zo dat het beroependorp vooral de technische beroepen leert kennen en dat er net in Ronse een </w:t>
      </w:r>
      <w:proofErr w:type="spellStart"/>
      <w:r>
        <w:rPr>
          <w:rFonts w:asciiTheme="minorHAnsi" w:hAnsiTheme="minorHAnsi" w:cstheme="minorHAnsi"/>
          <w:szCs w:val="20"/>
        </w:rPr>
        <w:t>onderaanbod</w:t>
      </w:r>
      <w:proofErr w:type="spellEnd"/>
      <w:r>
        <w:rPr>
          <w:rFonts w:asciiTheme="minorHAnsi" w:hAnsiTheme="minorHAnsi" w:cstheme="minorHAnsi"/>
          <w:szCs w:val="20"/>
        </w:rPr>
        <w:t xml:space="preserve"> is aan technische richtingen. </w:t>
      </w:r>
      <w:r w:rsidR="00F65E2C">
        <w:rPr>
          <w:rFonts w:asciiTheme="minorHAnsi" w:hAnsiTheme="minorHAnsi" w:cstheme="minorHAnsi"/>
          <w:szCs w:val="20"/>
        </w:rPr>
        <w:t xml:space="preserve">Is de selectie relevant voor de lokale situatie, hebben we daar inspraak in? </w:t>
      </w:r>
      <w:r w:rsidR="00A04555">
        <w:rPr>
          <w:rFonts w:asciiTheme="minorHAnsi" w:hAnsiTheme="minorHAnsi" w:cstheme="minorHAnsi"/>
          <w:szCs w:val="20"/>
        </w:rPr>
        <w:t xml:space="preserve">Dit neemt niet weg dat promotie van het TSO- en BSO-onderwijs hard nodig is om demotivatie, watervaleffect, schooluitval enz. te beperken. De bedoeling moet zijn om </w:t>
      </w:r>
      <w:r w:rsidR="00F65E2C">
        <w:rPr>
          <w:rFonts w:asciiTheme="minorHAnsi" w:hAnsiTheme="minorHAnsi" w:cstheme="minorHAnsi"/>
          <w:szCs w:val="20"/>
        </w:rPr>
        <w:t xml:space="preserve">aan ouders en leerlingen </w:t>
      </w:r>
      <w:r w:rsidR="00A04555">
        <w:rPr>
          <w:rFonts w:asciiTheme="minorHAnsi" w:hAnsiTheme="minorHAnsi" w:cstheme="minorHAnsi"/>
          <w:szCs w:val="20"/>
        </w:rPr>
        <w:t>alle nodige informatie te kunnen geven</w:t>
      </w:r>
      <w:r w:rsidR="00F65E2C">
        <w:rPr>
          <w:rFonts w:asciiTheme="minorHAnsi" w:hAnsiTheme="minorHAnsi" w:cstheme="minorHAnsi"/>
          <w:szCs w:val="20"/>
        </w:rPr>
        <w:t xml:space="preserve"> voor een gemotiveerde keuze</w:t>
      </w:r>
      <w:r w:rsidR="00A04555">
        <w:rPr>
          <w:rFonts w:asciiTheme="minorHAnsi" w:hAnsiTheme="minorHAnsi" w:cstheme="minorHAnsi"/>
          <w:szCs w:val="20"/>
        </w:rPr>
        <w:t>:</w:t>
      </w:r>
      <w:r w:rsidR="00F65E2C">
        <w:rPr>
          <w:rFonts w:asciiTheme="minorHAnsi" w:hAnsiTheme="minorHAnsi" w:cstheme="minorHAnsi"/>
          <w:szCs w:val="20"/>
        </w:rPr>
        <w:t xml:space="preserve"> wat is er in Ronse en wat niet;</w:t>
      </w:r>
      <w:r w:rsidR="00A04555">
        <w:rPr>
          <w:rFonts w:asciiTheme="minorHAnsi" w:hAnsiTheme="minorHAnsi" w:cstheme="minorHAnsi"/>
          <w:szCs w:val="20"/>
        </w:rPr>
        <w:t xml:space="preserve"> </w:t>
      </w:r>
      <w:r w:rsidR="00F65E2C">
        <w:rPr>
          <w:rFonts w:asciiTheme="minorHAnsi" w:hAnsiTheme="minorHAnsi" w:cstheme="minorHAnsi"/>
          <w:szCs w:val="20"/>
        </w:rPr>
        <w:t xml:space="preserve">waarvoor en wanneer moet je naar Oudenaarde, Brakel, Gent of elders; </w:t>
      </w:r>
      <w:r w:rsidR="00A04555">
        <w:rPr>
          <w:rFonts w:asciiTheme="minorHAnsi" w:hAnsiTheme="minorHAnsi" w:cstheme="minorHAnsi"/>
          <w:szCs w:val="20"/>
        </w:rPr>
        <w:t xml:space="preserve">welke studietrajecten zijn </w:t>
      </w:r>
      <w:r w:rsidR="00F65E2C">
        <w:rPr>
          <w:rFonts w:asciiTheme="minorHAnsi" w:hAnsiTheme="minorHAnsi" w:cstheme="minorHAnsi"/>
          <w:szCs w:val="20"/>
        </w:rPr>
        <w:t>realistisch en welke minder</w:t>
      </w:r>
      <w:r w:rsidR="00A04555">
        <w:rPr>
          <w:rFonts w:asciiTheme="minorHAnsi" w:hAnsiTheme="minorHAnsi" w:cstheme="minorHAnsi"/>
          <w:szCs w:val="20"/>
        </w:rPr>
        <w:t>…?</w:t>
      </w:r>
    </w:p>
    <w:p w:rsidR="00A04555" w:rsidRDefault="00A04555" w:rsidP="00D247B4">
      <w:pPr>
        <w:pStyle w:val="Lijstalinea"/>
        <w:numPr>
          <w:ilvl w:val="0"/>
          <w:numId w:val="8"/>
        </w:numPr>
        <w:rPr>
          <w:rFonts w:asciiTheme="minorHAnsi" w:hAnsiTheme="minorHAnsi" w:cstheme="minorHAnsi"/>
          <w:szCs w:val="20"/>
        </w:rPr>
      </w:pPr>
      <w:r>
        <w:rPr>
          <w:rFonts w:asciiTheme="minorHAnsi" w:hAnsiTheme="minorHAnsi" w:cstheme="minorHAnsi"/>
          <w:szCs w:val="20"/>
        </w:rPr>
        <w:t>Als promotie-event zou het best zijn dat het Beroependorp ruim in de pers komt.</w:t>
      </w:r>
    </w:p>
    <w:p w:rsidR="00A04555" w:rsidRDefault="00A04555" w:rsidP="00D247B4">
      <w:pPr>
        <w:pStyle w:val="Lijstalinea"/>
        <w:numPr>
          <w:ilvl w:val="0"/>
          <w:numId w:val="8"/>
        </w:numPr>
        <w:rPr>
          <w:rFonts w:asciiTheme="minorHAnsi" w:hAnsiTheme="minorHAnsi" w:cstheme="minorHAnsi"/>
          <w:szCs w:val="20"/>
        </w:rPr>
      </w:pPr>
      <w:r>
        <w:rPr>
          <w:rFonts w:asciiTheme="minorHAnsi" w:hAnsiTheme="minorHAnsi" w:cstheme="minorHAnsi"/>
          <w:szCs w:val="20"/>
        </w:rPr>
        <w:t xml:space="preserve">De meest geschikte periode is in de maand maart, concreet </w:t>
      </w:r>
      <w:r w:rsidR="0032757D">
        <w:rPr>
          <w:rFonts w:asciiTheme="minorHAnsi" w:hAnsiTheme="minorHAnsi" w:cstheme="minorHAnsi"/>
          <w:szCs w:val="20"/>
        </w:rPr>
        <w:t>tussen 5 maart en 3 april (voor de opendeurdagen SO)</w:t>
      </w:r>
    </w:p>
    <w:p w:rsidR="0032757D" w:rsidRDefault="00F65E2C" w:rsidP="00D247B4">
      <w:pPr>
        <w:pStyle w:val="Lijstalinea"/>
        <w:numPr>
          <w:ilvl w:val="0"/>
          <w:numId w:val="8"/>
        </w:numPr>
        <w:rPr>
          <w:rFonts w:asciiTheme="minorHAnsi" w:hAnsiTheme="minorHAnsi" w:cstheme="minorHAnsi"/>
          <w:szCs w:val="20"/>
        </w:rPr>
      </w:pPr>
      <w:r>
        <w:rPr>
          <w:rFonts w:asciiTheme="minorHAnsi" w:hAnsiTheme="minorHAnsi" w:cstheme="minorHAnsi"/>
          <w:szCs w:val="20"/>
        </w:rPr>
        <w:t xml:space="preserve">Omdat uiteraard de stad en alle scholen betrokken zijn, is het nodig dat het besluit genomen wordt op het ruimere forum van de Onderwijsraad (op 4 mei). </w:t>
      </w:r>
      <w:r w:rsidR="00740809">
        <w:rPr>
          <w:rFonts w:asciiTheme="minorHAnsi" w:hAnsiTheme="minorHAnsi" w:cstheme="minorHAnsi"/>
          <w:szCs w:val="20"/>
        </w:rPr>
        <w:t>Daarna moet het nog beslist worden door het College van Burgemeester en Schepenen</w:t>
      </w:r>
      <w:r w:rsidR="0032757D">
        <w:rPr>
          <w:rFonts w:asciiTheme="minorHAnsi" w:hAnsiTheme="minorHAnsi" w:cstheme="minorHAnsi"/>
          <w:szCs w:val="20"/>
        </w:rPr>
        <w:t xml:space="preserve">. </w:t>
      </w:r>
    </w:p>
    <w:p w:rsidR="00A04555" w:rsidRDefault="0032757D" w:rsidP="00D247B4">
      <w:pPr>
        <w:pStyle w:val="Lijstalinea"/>
        <w:numPr>
          <w:ilvl w:val="0"/>
          <w:numId w:val="8"/>
        </w:numPr>
        <w:rPr>
          <w:rFonts w:asciiTheme="minorHAnsi" w:hAnsiTheme="minorHAnsi" w:cstheme="minorHAnsi"/>
          <w:szCs w:val="20"/>
        </w:rPr>
      </w:pPr>
      <w:r>
        <w:rPr>
          <w:rFonts w:asciiTheme="minorHAnsi" w:hAnsiTheme="minorHAnsi" w:cstheme="minorHAnsi"/>
          <w:szCs w:val="20"/>
        </w:rPr>
        <w:t>Samenlevingsopbouw neemt intussen contact met de Provincie voor het kostenplaatje. Normaal gezien moeten we ook kunnen rekenen op financiële ondersteuning van service-clubs</w:t>
      </w:r>
      <w:r w:rsidR="00D502EC">
        <w:rPr>
          <w:rFonts w:asciiTheme="minorHAnsi" w:hAnsiTheme="minorHAnsi" w:cstheme="minorHAnsi"/>
          <w:szCs w:val="20"/>
        </w:rPr>
        <w:t>. Ook nu ondersteunen zij bv. klas</w:t>
      </w:r>
      <w:r w:rsidR="006E01C2">
        <w:rPr>
          <w:rFonts w:asciiTheme="minorHAnsi" w:hAnsiTheme="minorHAnsi" w:cstheme="minorHAnsi"/>
          <w:szCs w:val="20"/>
        </w:rPr>
        <w:t>bezoeken aan bedrijven, STEM-activiteiten…</w:t>
      </w:r>
    </w:p>
    <w:p w:rsidR="000B6B34" w:rsidRPr="00D247B4" w:rsidRDefault="000C5DA7" w:rsidP="00D247B4">
      <w:pPr>
        <w:pStyle w:val="Lijstalinea"/>
        <w:numPr>
          <w:ilvl w:val="0"/>
          <w:numId w:val="8"/>
        </w:numPr>
        <w:rPr>
          <w:rFonts w:asciiTheme="minorHAnsi" w:hAnsiTheme="minorHAnsi" w:cstheme="minorHAnsi"/>
          <w:szCs w:val="20"/>
        </w:rPr>
      </w:pPr>
      <w:r>
        <w:rPr>
          <w:rFonts w:asciiTheme="minorHAnsi" w:hAnsiTheme="minorHAnsi" w:cstheme="minorHAnsi"/>
          <w:szCs w:val="20"/>
        </w:rPr>
        <w:t>Nadat</w:t>
      </w:r>
      <w:r w:rsidR="000B6B34">
        <w:rPr>
          <w:rFonts w:asciiTheme="minorHAnsi" w:hAnsiTheme="minorHAnsi" w:cstheme="minorHAnsi"/>
          <w:szCs w:val="20"/>
        </w:rPr>
        <w:t xml:space="preserve"> de beslissing op de stad is genomen, </w:t>
      </w:r>
      <w:r>
        <w:rPr>
          <w:rFonts w:asciiTheme="minorHAnsi" w:hAnsiTheme="minorHAnsi" w:cstheme="minorHAnsi"/>
          <w:szCs w:val="20"/>
        </w:rPr>
        <w:t>starten</w:t>
      </w:r>
      <w:r w:rsidR="000B6B34">
        <w:rPr>
          <w:rFonts w:asciiTheme="minorHAnsi" w:hAnsiTheme="minorHAnsi" w:cstheme="minorHAnsi"/>
          <w:szCs w:val="20"/>
        </w:rPr>
        <w:t xml:space="preserve"> we </w:t>
      </w:r>
      <w:r>
        <w:rPr>
          <w:rFonts w:asciiTheme="minorHAnsi" w:hAnsiTheme="minorHAnsi" w:cstheme="minorHAnsi"/>
          <w:szCs w:val="20"/>
        </w:rPr>
        <w:t xml:space="preserve">best </w:t>
      </w:r>
      <w:r w:rsidR="000B6B34">
        <w:rPr>
          <w:rFonts w:asciiTheme="minorHAnsi" w:hAnsiTheme="minorHAnsi" w:cstheme="minorHAnsi"/>
          <w:szCs w:val="20"/>
        </w:rPr>
        <w:t xml:space="preserve">een werkgroep op </w:t>
      </w:r>
      <w:r>
        <w:rPr>
          <w:rFonts w:asciiTheme="minorHAnsi" w:hAnsiTheme="minorHAnsi" w:cstheme="minorHAnsi"/>
          <w:szCs w:val="20"/>
        </w:rPr>
        <w:t>voor de voorbereiding. Dit kan uiteraard binnen de schoot van het LOP.</w:t>
      </w:r>
    </w:p>
    <w:p w:rsidR="004173E9" w:rsidRPr="00D247B4" w:rsidRDefault="004173E9">
      <w:pPr>
        <w:rPr>
          <w:rFonts w:asciiTheme="minorHAnsi" w:hAnsiTheme="minorHAnsi" w:cstheme="minorHAnsi"/>
          <w:szCs w:val="20"/>
        </w:rPr>
      </w:pPr>
    </w:p>
    <w:p w:rsidR="00207D58" w:rsidRPr="00D247B4" w:rsidRDefault="00207D58" w:rsidP="00207D58">
      <w:pPr>
        <w:pStyle w:val="Lijstalinea"/>
        <w:numPr>
          <w:ilvl w:val="0"/>
          <w:numId w:val="5"/>
        </w:numPr>
        <w:shd w:val="clear" w:color="auto" w:fill="F2F2F2" w:themeFill="background1" w:themeFillShade="F2"/>
        <w:jc w:val="both"/>
        <w:rPr>
          <w:rFonts w:asciiTheme="minorHAnsi" w:hAnsiTheme="minorHAnsi" w:cstheme="minorHAnsi"/>
          <w:szCs w:val="20"/>
        </w:rPr>
      </w:pPr>
      <w:r>
        <w:rPr>
          <w:rFonts w:asciiTheme="minorHAnsi" w:hAnsiTheme="minorHAnsi" w:cstheme="minorHAnsi"/>
          <w:szCs w:val="20"/>
        </w:rPr>
        <w:t>Aanmeldingsprocedure</w:t>
      </w:r>
    </w:p>
    <w:p w:rsidR="004173E9" w:rsidRDefault="004173E9">
      <w:pPr>
        <w:rPr>
          <w:rFonts w:asciiTheme="minorHAnsi" w:hAnsiTheme="minorHAnsi" w:cstheme="minorHAnsi"/>
          <w:szCs w:val="20"/>
        </w:rPr>
      </w:pPr>
    </w:p>
    <w:p w:rsidR="00207D58" w:rsidRDefault="00207D58" w:rsidP="00207D58">
      <w:pPr>
        <w:pStyle w:val="Lijstalinea"/>
        <w:numPr>
          <w:ilvl w:val="0"/>
          <w:numId w:val="9"/>
        </w:numPr>
        <w:rPr>
          <w:rFonts w:asciiTheme="minorHAnsi" w:hAnsiTheme="minorHAnsi" w:cstheme="minorHAnsi"/>
          <w:szCs w:val="20"/>
        </w:rPr>
      </w:pPr>
      <w:r>
        <w:rPr>
          <w:rFonts w:asciiTheme="minorHAnsi" w:hAnsiTheme="minorHAnsi" w:cstheme="minorHAnsi"/>
          <w:szCs w:val="20"/>
        </w:rPr>
        <w:t>De aanmeldingsprocedure voor 2016-2017 is prima verlopen. In de cijfergegevens (</w:t>
      </w:r>
      <w:r>
        <w:rPr>
          <w:rFonts w:asciiTheme="minorHAnsi" w:hAnsiTheme="minorHAnsi" w:cstheme="minorHAnsi"/>
          <w:b/>
          <w:szCs w:val="20"/>
        </w:rPr>
        <w:t>bijlage 2</w:t>
      </w:r>
      <w:r>
        <w:rPr>
          <w:rFonts w:asciiTheme="minorHAnsi" w:hAnsiTheme="minorHAnsi" w:cstheme="minorHAnsi"/>
          <w:szCs w:val="20"/>
        </w:rPr>
        <w:t>) zien we dat:</w:t>
      </w:r>
    </w:p>
    <w:p w:rsidR="00207D58" w:rsidRDefault="00207D58" w:rsidP="00207D58">
      <w:pPr>
        <w:pStyle w:val="Lijstalinea"/>
        <w:numPr>
          <w:ilvl w:val="1"/>
          <w:numId w:val="9"/>
        </w:numPr>
        <w:rPr>
          <w:rFonts w:asciiTheme="minorHAnsi" w:hAnsiTheme="minorHAnsi" w:cstheme="minorHAnsi"/>
          <w:szCs w:val="20"/>
        </w:rPr>
      </w:pPr>
      <w:r>
        <w:rPr>
          <w:rFonts w:asciiTheme="minorHAnsi" w:hAnsiTheme="minorHAnsi" w:cstheme="minorHAnsi"/>
          <w:szCs w:val="20"/>
        </w:rPr>
        <w:t>187 kinderen aangemeld werden - dit is een relatief hoog aantal in het licht van het lagere geboortecijfer voor 2014</w:t>
      </w:r>
    </w:p>
    <w:p w:rsidR="00207D58" w:rsidRDefault="00207D58" w:rsidP="00207D58">
      <w:pPr>
        <w:pStyle w:val="Lijstalinea"/>
        <w:numPr>
          <w:ilvl w:val="1"/>
          <w:numId w:val="9"/>
        </w:numPr>
        <w:rPr>
          <w:rFonts w:asciiTheme="minorHAnsi" w:hAnsiTheme="minorHAnsi" w:cstheme="minorHAnsi"/>
          <w:szCs w:val="20"/>
        </w:rPr>
      </w:pPr>
      <w:r>
        <w:rPr>
          <w:rFonts w:asciiTheme="minorHAnsi" w:hAnsiTheme="minorHAnsi" w:cstheme="minorHAnsi"/>
          <w:szCs w:val="20"/>
        </w:rPr>
        <w:t>slechts 2 van de 187 aangemelde kinderen (telkens met 2 schoolkeuzes) niet toegewezen konden worden</w:t>
      </w:r>
    </w:p>
    <w:p w:rsidR="00207D58" w:rsidRDefault="00207D58" w:rsidP="00207D58">
      <w:pPr>
        <w:pStyle w:val="Lijstalinea"/>
        <w:numPr>
          <w:ilvl w:val="1"/>
          <w:numId w:val="9"/>
        </w:numPr>
        <w:rPr>
          <w:rFonts w:asciiTheme="minorHAnsi" w:hAnsiTheme="minorHAnsi" w:cstheme="minorHAnsi"/>
          <w:szCs w:val="20"/>
        </w:rPr>
      </w:pPr>
      <w:r>
        <w:rPr>
          <w:rFonts w:asciiTheme="minorHAnsi" w:hAnsiTheme="minorHAnsi" w:cstheme="minorHAnsi"/>
          <w:szCs w:val="20"/>
        </w:rPr>
        <w:t>85% de eerste keuze kreeg</w:t>
      </w:r>
    </w:p>
    <w:p w:rsidR="00207D58" w:rsidRDefault="00207D58" w:rsidP="00207D58">
      <w:pPr>
        <w:pStyle w:val="Lijstalinea"/>
        <w:numPr>
          <w:ilvl w:val="1"/>
          <w:numId w:val="9"/>
        </w:numPr>
        <w:rPr>
          <w:rFonts w:asciiTheme="minorHAnsi" w:hAnsiTheme="minorHAnsi" w:cstheme="minorHAnsi"/>
          <w:szCs w:val="20"/>
        </w:rPr>
      </w:pPr>
      <w:r>
        <w:rPr>
          <w:rFonts w:asciiTheme="minorHAnsi" w:hAnsiTheme="minorHAnsi" w:cstheme="minorHAnsi"/>
          <w:szCs w:val="20"/>
        </w:rPr>
        <w:t xml:space="preserve">35% van de aangeschreven ouders van </w:t>
      </w:r>
      <w:r w:rsidR="005A7D33">
        <w:rPr>
          <w:rFonts w:asciiTheme="minorHAnsi" w:hAnsiTheme="minorHAnsi" w:cstheme="minorHAnsi"/>
          <w:szCs w:val="20"/>
        </w:rPr>
        <w:t xml:space="preserve">de 339 potentiële </w:t>
      </w:r>
      <w:r>
        <w:rPr>
          <w:rFonts w:asciiTheme="minorHAnsi" w:hAnsiTheme="minorHAnsi" w:cstheme="minorHAnsi"/>
          <w:szCs w:val="20"/>
        </w:rPr>
        <w:t xml:space="preserve">instappertjes aanmeldde. </w:t>
      </w:r>
      <w:r w:rsidR="005A7D33">
        <w:rPr>
          <w:rFonts w:asciiTheme="minorHAnsi" w:hAnsiTheme="minorHAnsi" w:cstheme="minorHAnsi"/>
          <w:szCs w:val="20"/>
        </w:rPr>
        <w:t>Dat is iets meer dan de voorbije jaren. Wel is het vreemd dat maar slechts 61 broers en zussen ingeschreven zijn, d.i. 20%. Naar verluid zijn er nog steeds veel ouders, o.a. in kleuterschool Decroly, die de herhaalde uitnodigingen om vroeg genoeg in te schrijven negeren omdat ze ervan uitgaan dat er toch altijd plaats</w:t>
      </w:r>
      <w:r w:rsidR="00C8297E">
        <w:rPr>
          <w:rFonts w:asciiTheme="minorHAnsi" w:hAnsiTheme="minorHAnsi" w:cstheme="minorHAnsi"/>
          <w:szCs w:val="20"/>
        </w:rPr>
        <w:t xml:space="preserve"> is</w:t>
      </w:r>
      <w:r w:rsidR="005A7D33">
        <w:rPr>
          <w:rFonts w:asciiTheme="minorHAnsi" w:hAnsiTheme="minorHAnsi" w:cstheme="minorHAnsi"/>
          <w:szCs w:val="20"/>
        </w:rPr>
        <w:t xml:space="preserve">. Zij komen pas in de vrije periode, meestal eind augustus, naar de school. </w:t>
      </w:r>
      <w:r w:rsidR="00C8297E">
        <w:rPr>
          <w:rFonts w:asciiTheme="minorHAnsi" w:hAnsiTheme="minorHAnsi" w:cstheme="minorHAnsi"/>
          <w:szCs w:val="20"/>
        </w:rPr>
        <w:t>Dit wordt steeds riskanter.</w:t>
      </w:r>
      <w:r w:rsidR="00BC4A01">
        <w:rPr>
          <w:rFonts w:asciiTheme="minorHAnsi" w:hAnsiTheme="minorHAnsi" w:cstheme="minorHAnsi"/>
          <w:szCs w:val="20"/>
        </w:rPr>
        <w:t xml:space="preserve"> Ook Dienst Diversiteit kreeg </w:t>
      </w:r>
      <w:r w:rsidR="00BC4A01" w:rsidRPr="00BC4A01">
        <w:rPr>
          <w:rFonts w:asciiTheme="minorHAnsi" w:hAnsiTheme="minorHAnsi" w:cstheme="minorHAnsi"/>
          <w:szCs w:val="20"/>
          <w:u w:val="single"/>
        </w:rPr>
        <w:t>na</w:t>
      </w:r>
      <w:r w:rsidR="00BC4A01">
        <w:rPr>
          <w:rFonts w:asciiTheme="minorHAnsi" w:hAnsiTheme="minorHAnsi" w:cstheme="minorHAnsi"/>
          <w:szCs w:val="20"/>
        </w:rPr>
        <w:t xml:space="preserve"> de aanmeldingen nog 7 mensen over de vloer, op het moment dus dat het te laat was. </w:t>
      </w:r>
    </w:p>
    <w:p w:rsidR="00C8297E" w:rsidRDefault="00C8297E" w:rsidP="00C8297E">
      <w:pPr>
        <w:pStyle w:val="Lijstalinea"/>
        <w:numPr>
          <w:ilvl w:val="0"/>
          <w:numId w:val="9"/>
        </w:numPr>
        <w:rPr>
          <w:rFonts w:asciiTheme="minorHAnsi" w:hAnsiTheme="minorHAnsi" w:cstheme="minorHAnsi"/>
          <w:szCs w:val="20"/>
        </w:rPr>
      </w:pPr>
      <w:r>
        <w:rPr>
          <w:rFonts w:asciiTheme="minorHAnsi" w:hAnsiTheme="minorHAnsi" w:cstheme="minorHAnsi"/>
          <w:szCs w:val="20"/>
        </w:rPr>
        <w:t>Een aantal werkpunten voor volgende keer:</w:t>
      </w:r>
    </w:p>
    <w:p w:rsidR="00933497" w:rsidRDefault="00933497" w:rsidP="00933497">
      <w:pPr>
        <w:pStyle w:val="Lijstalinea"/>
        <w:numPr>
          <w:ilvl w:val="1"/>
          <w:numId w:val="9"/>
        </w:numPr>
        <w:rPr>
          <w:rFonts w:asciiTheme="minorHAnsi" w:hAnsiTheme="minorHAnsi" w:cstheme="minorHAnsi"/>
          <w:szCs w:val="20"/>
        </w:rPr>
      </w:pPr>
      <w:r>
        <w:rPr>
          <w:rFonts w:asciiTheme="minorHAnsi" w:hAnsiTheme="minorHAnsi" w:cstheme="minorHAnsi"/>
          <w:szCs w:val="20"/>
        </w:rPr>
        <w:t>We maken flyertjes in verschillende talen (conform de taalwetgeving) die uitleggen dat er een uniform en centraal inschrijvingsbeleid is in Ronse, dat je moet aanmelden, wie kan helpen enz. kortom een korte versie van de folder. Dit om ouders die in een verkeerde periode plots naar de school komen om in te schrijven en die geen Nederlands, Frans of Engels spreken, toch een antwoord te kunnen geven zonder dat ze zich uitgesloten voelen. De flyers kunnen uiteraard ook in andere contexten nuttig zijn. De flyers verwijzen voor hulp door naar Samenlevingsopbouw. Op de nieuwe locatie in de Spinsterstraat is immers steeds permanentie in de voormiddag en er zijn verschillende meertalige medewerkers in het gebouw.</w:t>
      </w:r>
    </w:p>
    <w:p w:rsidR="00C8297E" w:rsidRDefault="00C8297E" w:rsidP="00C8297E">
      <w:pPr>
        <w:pStyle w:val="Lijstalinea"/>
        <w:numPr>
          <w:ilvl w:val="1"/>
          <w:numId w:val="9"/>
        </w:numPr>
        <w:rPr>
          <w:rFonts w:asciiTheme="minorHAnsi" w:hAnsiTheme="minorHAnsi" w:cstheme="minorHAnsi"/>
          <w:szCs w:val="20"/>
        </w:rPr>
      </w:pPr>
      <w:r>
        <w:rPr>
          <w:rFonts w:asciiTheme="minorHAnsi" w:hAnsiTheme="minorHAnsi" w:cstheme="minorHAnsi"/>
          <w:szCs w:val="20"/>
        </w:rPr>
        <w:t>Vroeger starten met de bekendmaking:</w:t>
      </w:r>
    </w:p>
    <w:p w:rsidR="00C8297E" w:rsidRDefault="00933497" w:rsidP="00C8297E">
      <w:pPr>
        <w:pStyle w:val="Lijstalinea"/>
        <w:numPr>
          <w:ilvl w:val="2"/>
          <w:numId w:val="9"/>
        </w:numPr>
        <w:rPr>
          <w:rFonts w:asciiTheme="minorHAnsi" w:hAnsiTheme="minorHAnsi" w:cstheme="minorHAnsi"/>
          <w:szCs w:val="20"/>
        </w:rPr>
      </w:pPr>
      <w:r>
        <w:rPr>
          <w:rFonts w:asciiTheme="minorHAnsi" w:hAnsiTheme="minorHAnsi" w:cstheme="minorHAnsi"/>
          <w:szCs w:val="20"/>
        </w:rPr>
        <w:t>Flyer, folder</w:t>
      </w:r>
      <w:r w:rsidR="00C8297E">
        <w:rPr>
          <w:rFonts w:asciiTheme="minorHAnsi" w:hAnsiTheme="minorHAnsi" w:cstheme="minorHAnsi"/>
          <w:szCs w:val="20"/>
        </w:rPr>
        <w:t xml:space="preserve"> en affiche</w:t>
      </w:r>
    </w:p>
    <w:p w:rsidR="00C8297E" w:rsidRDefault="00BC4A01" w:rsidP="00C8297E">
      <w:pPr>
        <w:pStyle w:val="Lijstalinea"/>
        <w:numPr>
          <w:ilvl w:val="2"/>
          <w:numId w:val="9"/>
        </w:numPr>
        <w:rPr>
          <w:rFonts w:asciiTheme="minorHAnsi" w:hAnsiTheme="minorHAnsi" w:cstheme="minorHAnsi"/>
          <w:szCs w:val="20"/>
        </w:rPr>
      </w:pPr>
      <w:r>
        <w:rPr>
          <w:rFonts w:asciiTheme="minorHAnsi" w:hAnsiTheme="minorHAnsi" w:cstheme="minorHAnsi"/>
          <w:szCs w:val="20"/>
        </w:rPr>
        <w:t>Een vroege i</w:t>
      </w:r>
      <w:r w:rsidR="00C8297E">
        <w:rPr>
          <w:rFonts w:asciiTheme="minorHAnsi" w:hAnsiTheme="minorHAnsi" w:cstheme="minorHAnsi"/>
          <w:szCs w:val="20"/>
        </w:rPr>
        <w:t xml:space="preserve">nfosessie </w:t>
      </w:r>
      <w:r>
        <w:rPr>
          <w:rFonts w:asciiTheme="minorHAnsi" w:hAnsiTheme="minorHAnsi" w:cstheme="minorHAnsi"/>
          <w:szCs w:val="20"/>
        </w:rPr>
        <w:t>en/of overleg met</w:t>
      </w:r>
      <w:r w:rsidR="00C8297E">
        <w:rPr>
          <w:rFonts w:asciiTheme="minorHAnsi" w:hAnsiTheme="minorHAnsi" w:cstheme="minorHAnsi"/>
          <w:szCs w:val="20"/>
        </w:rPr>
        <w:t xml:space="preserve"> Huis van het Kind, Kind &amp; Gezin, </w:t>
      </w:r>
      <w:r>
        <w:rPr>
          <w:rFonts w:asciiTheme="minorHAnsi" w:hAnsiTheme="minorHAnsi" w:cstheme="minorHAnsi"/>
          <w:szCs w:val="20"/>
        </w:rPr>
        <w:t xml:space="preserve">Sociaal Huis, Dienst Bevolking, eventueel </w:t>
      </w:r>
      <w:r w:rsidR="00C8297E">
        <w:rPr>
          <w:rFonts w:asciiTheme="minorHAnsi" w:hAnsiTheme="minorHAnsi" w:cstheme="minorHAnsi"/>
          <w:szCs w:val="20"/>
        </w:rPr>
        <w:t>kinderopvang…</w:t>
      </w:r>
      <w:r>
        <w:rPr>
          <w:rFonts w:asciiTheme="minorHAnsi" w:hAnsiTheme="minorHAnsi" w:cstheme="minorHAnsi"/>
          <w:szCs w:val="20"/>
        </w:rPr>
        <w:t xml:space="preserve"> : hoe kan de boodschap rond aanmelden en inschrijven in de vaste procedures ingelast worden?</w:t>
      </w:r>
    </w:p>
    <w:p w:rsidR="004413D8" w:rsidRDefault="004413D8" w:rsidP="004413D8">
      <w:pPr>
        <w:pStyle w:val="Lijstalinea"/>
        <w:numPr>
          <w:ilvl w:val="0"/>
          <w:numId w:val="9"/>
        </w:numPr>
        <w:rPr>
          <w:rFonts w:asciiTheme="minorHAnsi" w:hAnsiTheme="minorHAnsi" w:cstheme="minorHAnsi"/>
          <w:szCs w:val="20"/>
        </w:rPr>
      </w:pPr>
      <w:r>
        <w:rPr>
          <w:rFonts w:asciiTheme="minorHAnsi" w:hAnsiTheme="minorHAnsi" w:cstheme="minorHAnsi"/>
          <w:szCs w:val="20"/>
        </w:rPr>
        <w:t>Zaken die blijven:</w:t>
      </w:r>
    </w:p>
    <w:p w:rsidR="004413D8" w:rsidRDefault="004413D8" w:rsidP="004413D8">
      <w:pPr>
        <w:pStyle w:val="Lijstalinea"/>
        <w:numPr>
          <w:ilvl w:val="1"/>
          <w:numId w:val="9"/>
        </w:numPr>
        <w:rPr>
          <w:rFonts w:asciiTheme="minorHAnsi" w:hAnsiTheme="minorHAnsi" w:cstheme="minorHAnsi"/>
          <w:szCs w:val="20"/>
        </w:rPr>
      </w:pPr>
      <w:r>
        <w:rPr>
          <w:rFonts w:asciiTheme="minorHAnsi" w:hAnsiTheme="minorHAnsi" w:cstheme="minorHAnsi"/>
          <w:szCs w:val="20"/>
        </w:rPr>
        <w:t xml:space="preserve">Alle communicatie vanuit het LOP naar de scholen rond de aanmeldingsprocedure gaat naar de directies, niet </w:t>
      </w:r>
      <w:r w:rsidR="00866EE7">
        <w:rPr>
          <w:rFonts w:asciiTheme="minorHAnsi" w:hAnsiTheme="minorHAnsi" w:cstheme="minorHAnsi"/>
          <w:szCs w:val="20"/>
        </w:rPr>
        <w:t xml:space="preserve">rechtsreeks </w:t>
      </w:r>
      <w:r>
        <w:rPr>
          <w:rFonts w:asciiTheme="minorHAnsi" w:hAnsiTheme="minorHAnsi" w:cstheme="minorHAnsi"/>
          <w:szCs w:val="20"/>
        </w:rPr>
        <w:t>naar de schoolsecretariaten</w:t>
      </w:r>
      <w:r w:rsidR="00866EE7">
        <w:rPr>
          <w:rFonts w:asciiTheme="minorHAnsi" w:hAnsiTheme="minorHAnsi" w:cstheme="minorHAnsi"/>
          <w:szCs w:val="20"/>
        </w:rPr>
        <w:t>. De directies engageren zich om zo snel mogelijk de secretariaten in te lichten.</w:t>
      </w:r>
    </w:p>
    <w:p w:rsidR="00866EE7" w:rsidRPr="00C8297E" w:rsidRDefault="00866EE7" w:rsidP="004413D8">
      <w:pPr>
        <w:pStyle w:val="Lijstalinea"/>
        <w:numPr>
          <w:ilvl w:val="1"/>
          <w:numId w:val="9"/>
        </w:numPr>
        <w:rPr>
          <w:rFonts w:asciiTheme="minorHAnsi" w:hAnsiTheme="minorHAnsi" w:cstheme="minorHAnsi"/>
          <w:szCs w:val="20"/>
        </w:rPr>
      </w:pPr>
      <w:r>
        <w:rPr>
          <w:rFonts w:asciiTheme="minorHAnsi" w:hAnsiTheme="minorHAnsi" w:cstheme="minorHAnsi"/>
          <w:szCs w:val="20"/>
        </w:rPr>
        <w:t>Inschrijven blijft op afspraak. Niet alle scholen kunnen die permanentie garanderen</w:t>
      </w:r>
      <w:r w:rsidR="00933497">
        <w:rPr>
          <w:rFonts w:asciiTheme="minorHAnsi" w:hAnsiTheme="minorHAnsi" w:cstheme="minorHAnsi"/>
          <w:szCs w:val="20"/>
        </w:rPr>
        <w:t>. Voortaan zullen de contactgegevens van de toegewezen school ook op toewijzingsbrief aan de ouders staan.</w:t>
      </w:r>
    </w:p>
    <w:p w:rsidR="00C8297E" w:rsidRPr="00C8297E" w:rsidRDefault="00C8297E" w:rsidP="00C8297E">
      <w:pPr>
        <w:rPr>
          <w:rFonts w:asciiTheme="minorHAnsi" w:hAnsiTheme="minorHAnsi" w:cstheme="minorHAnsi"/>
          <w:szCs w:val="20"/>
        </w:rPr>
      </w:pPr>
    </w:p>
    <w:p w:rsidR="00253451" w:rsidRPr="00D247B4" w:rsidRDefault="00253451" w:rsidP="00253451">
      <w:pPr>
        <w:pStyle w:val="Lijstalinea"/>
        <w:numPr>
          <w:ilvl w:val="0"/>
          <w:numId w:val="5"/>
        </w:numPr>
        <w:shd w:val="clear" w:color="auto" w:fill="F2F2F2" w:themeFill="background1" w:themeFillShade="F2"/>
        <w:jc w:val="both"/>
        <w:rPr>
          <w:rFonts w:asciiTheme="minorHAnsi" w:hAnsiTheme="minorHAnsi" w:cstheme="minorHAnsi"/>
          <w:szCs w:val="20"/>
        </w:rPr>
      </w:pPr>
      <w:r>
        <w:rPr>
          <w:rFonts w:asciiTheme="minorHAnsi" w:hAnsiTheme="minorHAnsi" w:cstheme="minorHAnsi"/>
          <w:szCs w:val="20"/>
        </w:rPr>
        <w:t>Varia</w:t>
      </w:r>
    </w:p>
    <w:p w:rsidR="004173E9" w:rsidRDefault="004173E9">
      <w:pPr>
        <w:rPr>
          <w:rFonts w:asciiTheme="minorHAnsi" w:hAnsiTheme="minorHAnsi" w:cstheme="minorHAnsi"/>
          <w:szCs w:val="20"/>
        </w:rPr>
      </w:pPr>
    </w:p>
    <w:p w:rsidR="00253451" w:rsidRDefault="00253451">
      <w:pPr>
        <w:rPr>
          <w:rFonts w:asciiTheme="minorHAnsi" w:hAnsiTheme="minorHAnsi" w:cstheme="minorHAnsi"/>
          <w:szCs w:val="20"/>
        </w:rPr>
      </w:pPr>
      <w:r>
        <w:rPr>
          <w:rFonts w:asciiTheme="minorHAnsi" w:hAnsiTheme="minorHAnsi" w:cstheme="minorHAnsi"/>
          <w:szCs w:val="20"/>
        </w:rPr>
        <w:t>5.1</w:t>
      </w:r>
      <w:r>
        <w:rPr>
          <w:rFonts w:asciiTheme="minorHAnsi" w:hAnsiTheme="minorHAnsi" w:cstheme="minorHAnsi"/>
          <w:szCs w:val="20"/>
        </w:rPr>
        <w:tab/>
        <w:t>Voorzitter</w:t>
      </w:r>
    </w:p>
    <w:p w:rsidR="00253451" w:rsidRDefault="00253451">
      <w:pPr>
        <w:rPr>
          <w:rFonts w:asciiTheme="minorHAnsi" w:hAnsiTheme="minorHAnsi" w:cstheme="minorHAnsi"/>
          <w:szCs w:val="20"/>
        </w:rPr>
      </w:pPr>
    </w:p>
    <w:p w:rsidR="00253451" w:rsidRDefault="00253451">
      <w:pPr>
        <w:rPr>
          <w:rFonts w:asciiTheme="minorHAnsi" w:hAnsiTheme="minorHAnsi" w:cstheme="minorHAnsi"/>
          <w:szCs w:val="20"/>
        </w:rPr>
      </w:pPr>
      <w:r>
        <w:rPr>
          <w:rFonts w:asciiTheme="minorHAnsi" w:hAnsiTheme="minorHAnsi" w:cstheme="minorHAnsi"/>
          <w:szCs w:val="20"/>
        </w:rPr>
        <w:t>Klaus is bereid om aan te blijven tot ten laatste september 2016. Hierbij dus nog eens de warme oproep om te helpen zoeken naar een nieuwe, geschikte kandidaat</w:t>
      </w:r>
    </w:p>
    <w:p w:rsidR="00253451" w:rsidRDefault="00253451">
      <w:pPr>
        <w:rPr>
          <w:rFonts w:asciiTheme="minorHAnsi" w:hAnsiTheme="minorHAnsi" w:cstheme="minorHAnsi"/>
          <w:szCs w:val="20"/>
        </w:rPr>
      </w:pPr>
    </w:p>
    <w:p w:rsidR="00253451" w:rsidRDefault="00253451" w:rsidP="00253451">
      <w:pPr>
        <w:rPr>
          <w:rFonts w:asciiTheme="minorHAnsi" w:hAnsiTheme="minorHAnsi" w:cstheme="minorHAnsi"/>
          <w:szCs w:val="20"/>
        </w:rPr>
      </w:pPr>
      <w:r>
        <w:rPr>
          <w:rFonts w:asciiTheme="minorHAnsi" w:hAnsiTheme="minorHAnsi" w:cstheme="minorHAnsi"/>
          <w:szCs w:val="20"/>
        </w:rPr>
        <w:t>5.2</w:t>
      </w:r>
      <w:r>
        <w:rPr>
          <w:rFonts w:asciiTheme="minorHAnsi" w:hAnsiTheme="minorHAnsi" w:cstheme="minorHAnsi"/>
          <w:szCs w:val="20"/>
        </w:rPr>
        <w:tab/>
        <w:t>Studiedag 15 februari 2017</w:t>
      </w:r>
    </w:p>
    <w:p w:rsidR="00253451" w:rsidRDefault="00253451">
      <w:pPr>
        <w:rPr>
          <w:rFonts w:asciiTheme="minorHAnsi" w:hAnsiTheme="minorHAnsi" w:cstheme="minorHAnsi"/>
          <w:szCs w:val="20"/>
        </w:rPr>
      </w:pPr>
    </w:p>
    <w:p w:rsidR="00253451" w:rsidRDefault="00253451">
      <w:pPr>
        <w:rPr>
          <w:rFonts w:asciiTheme="minorHAnsi" w:hAnsiTheme="minorHAnsi" w:cstheme="minorHAnsi"/>
          <w:szCs w:val="20"/>
        </w:rPr>
      </w:pPr>
      <w:r>
        <w:rPr>
          <w:rFonts w:asciiTheme="minorHAnsi" w:hAnsiTheme="minorHAnsi" w:cstheme="minorHAnsi"/>
          <w:szCs w:val="20"/>
        </w:rPr>
        <w:t xml:space="preserve">Piet Van </w:t>
      </w:r>
      <w:proofErr w:type="spellStart"/>
      <w:r>
        <w:rPr>
          <w:rFonts w:asciiTheme="minorHAnsi" w:hAnsiTheme="minorHAnsi" w:cstheme="minorHAnsi"/>
          <w:szCs w:val="20"/>
        </w:rPr>
        <w:t>Avermaet</w:t>
      </w:r>
      <w:proofErr w:type="spellEnd"/>
      <w:r>
        <w:rPr>
          <w:rFonts w:asciiTheme="minorHAnsi" w:hAnsiTheme="minorHAnsi" w:cstheme="minorHAnsi"/>
          <w:szCs w:val="20"/>
        </w:rPr>
        <w:t xml:space="preserve"> (Steunpunt Diversiteit &amp; Leren) heeft toegezegd om te komen spreken over omgaan met meertaligheid op een gezamenlijke studiedag voor de leerkrachten basisonderwijs. De datum is 15 februari, de locatie waarschijnlijk CC De Ververij. Luc </w:t>
      </w:r>
      <w:proofErr w:type="spellStart"/>
      <w:r>
        <w:rPr>
          <w:rFonts w:asciiTheme="minorHAnsi" w:hAnsiTheme="minorHAnsi" w:cstheme="minorHAnsi"/>
          <w:szCs w:val="20"/>
        </w:rPr>
        <w:t>Balcaen</w:t>
      </w:r>
      <w:proofErr w:type="spellEnd"/>
      <w:r>
        <w:rPr>
          <w:rFonts w:asciiTheme="minorHAnsi" w:hAnsiTheme="minorHAnsi" w:cstheme="minorHAnsi"/>
          <w:szCs w:val="20"/>
        </w:rPr>
        <w:t xml:space="preserve"> legt de zaal vast. Indien het niet zou kunnen, proberen we het congrescentrum </w:t>
      </w:r>
      <w:proofErr w:type="spellStart"/>
      <w:r>
        <w:rPr>
          <w:rFonts w:asciiTheme="minorHAnsi" w:hAnsiTheme="minorHAnsi" w:cstheme="minorHAnsi"/>
          <w:szCs w:val="20"/>
        </w:rPr>
        <w:t>Glorieux</w:t>
      </w:r>
      <w:proofErr w:type="spellEnd"/>
      <w:r>
        <w:rPr>
          <w:rFonts w:asciiTheme="minorHAnsi" w:hAnsiTheme="minorHAnsi" w:cstheme="minorHAnsi"/>
          <w:szCs w:val="20"/>
        </w:rPr>
        <w:t>.</w:t>
      </w:r>
    </w:p>
    <w:p w:rsidR="00253451" w:rsidRDefault="00253451">
      <w:pPr>
        <w:rPr>
          <w:rFonts w:asciiTheme="minorHAnsi" w:hAnsiTheme="minorHAnsi" w:cstheme="minorHAnsi"/>
          <w:szCs w:val="20"/>
        </w:rPr>
      </w:pPr>
    </w:p>
    <w:p w:rsidR="00253451" w:rsidRDefault="00253451">
      <w:pPr>
        <w:rPr>
          <w:rFonts w:asciiTheme="minorHAnsi" w:hAnsiTheme="minorHAnsi" w:cstheme="minorHAnsi"/>
          <w:szCs w:val="20"/>
        </w:rPr>
      </w:pPr>
      <w:r>
        <w:rPr>
          <w:rFonts w:asciiTheme="minorHAnsi" w:hAnsiTheme="minorHAnsi" w:cstheme="minorHAnsi"/>
          <w:szCs w:val="20"/>
        </w:rPr>
        <w:t>5.3</w:t>
      </w:r>
      <w:r>
        <w:rPr>
          <w:rFonts w:asciiTheme="minorHAnsi" w:hAnsiTheme="minorHAnsi" w:cstheme="minorHAnsi"/>
          <w:szCs w:val="20"/>
        </w:rPr>
        <w:tab/>
        <w:t>Capaciteitsmonitor</w:t>
      </w:r>
    </w:p>
    <w:p w:rsidR="00253451" w:rsidRDefault="00253451">
      <w:pPr>
        <w:rPr>
          <w:rFonts w:asciiTheme="minorHAnsi" w:hAnsiTheme="minorHAnsi" w:cstheme="minorHAnsi"/>
          <w:szCs w:val="20"/>
        </w:rPr>
      </w:pPr>
    </w:p>
    <w:p w:rsidR="00253451" w:rsidRDefault="00253451">
      <w:pPr>
        <w:rPr>
          <w:rFonts w:asciiTheme="minorHAnsi" w:hAnsiTheme="minorHAnsi" w:cstheme="minorHAnsi"/>
          <w:szCs w:val="20"/>
        </w:rPr>
      </w:pPr>
      <w:r>
        <w:rPr>
          <w:rFonts w:asciiTheme="minorHAnsi" w:hAnsiTheme="minorHAnsi" w:cstheme="minorHAnsi"/>
          <w:szCs w:val="20"/>
        </w:rPr>
        <w:t xml:space="preserve">Luc </w:t>
      </w:r>
      <w:proofErr w:type="spellStart"/>
      <w:r>
        <w:rPr>
          <w:rFonts w:asciiTheme="minorHAnsi" w:hAnsiTheme="minorHAnsi" w:cstheme="minorHAnsi"/>
          <w:szCs w:val="20"/>
        </w:rPr>
        <w:t>Balcaen</w:t>
      </w:r>
      <w:proofErr w:type="spellEnd"/>
      <w:r>
        <w:rPr>
          <w:rFonts w:asciiTheme="minorHAnsi" w:hAnsiTheme="minorHAnsi" w:cstheme="minorHAnsi"/>
          <w:szCs w:val="20"/>
        </w:rPr>
        <w:t xml:space="preserve"> heeft contact genomen met de verantwoordelijke dienst voor de capaciteitsmonitor. Ze zullen binnenkort een aangepast formulier opsturen. Luc dringt aan dat de scholen tijdig alle info binnenbrengen. </w:t>
      </w:r>
      <w:r w:rsidR="00D931CD">
        <w:rPr>
          <w:rFonts w:asciiTheme="minorHAnsi" w:hAnsiTheme="minorHAnsi" w:cstheme="minorHAnsi"/>
          <w:szCs w:val="20"/>
        </w:rPr>
        <w:t xml:space="preserve">Het LOP zal mee opvolgen. </w:t>
      </w:r>
    </w:p>
    <w:p w:rsidR="00D931CD" w:rsidRDefault="00D931CD">
      <w:pPr>
        <w:rPr>
          <w:rFonts w:asciiTheme="minorHAnsi" w:hAnsiTheme="minorHAnsi" w:cstheme="minorHAnsi"/>
          <w:szCs w:val="20"/>
        </w:rPr>
      </w:pPr>
    </w:p>
    <w:p w:rsidR="00D931CD" w:rsidRDefault="00D931CD">
      <w:pPr>
        <w:rPr>
          <w:rFonts w:asciiTheme="minorHAnsi" w:hAnsiTheme="minorHAnsi" w:cstheme="minorHAnsi"/>
          <w:szCs w:val="20"/>
        </w:rPr>
      </w:pPr>
      <w:r>
        <w:rPr>
          <w:rFonts w:asciiTheme="minorHAnsi" w:hAnsiTheme="minorHAnsi" w:cstheme="minorHAnsi"/>
          <w:szCs w:val="20"/>
        </w:rPr>
        <w:t>5.4</w:t>
      </w:r>
      <w:r>
        <w:rPr>
          <w:rFonts w:asciiTheme="minorHAnsi" w:hAnsiTheme="minorHAnsi" w:cstheme="minorHAnsi"/>
          <w:szCs w:val="20"/>
        </w:rPr>
        <w:tab/>
        <w:t>Steinerschool</w:t>
      </w:r>
    </w:p>
    <w:p w:rsidR="00D931CD" w:rsidRDefault="00D931CD">
      <w:pPr>
        <w:rPr>
          <w:rFonts w:asciiTheme="minorHAnsi" w:hAnsiTheme="minorHAnsi" w:cstheme="minorHAnsi"/>
          <w:szCs w:val="20"/>
        </w:rPr>
      </w:pPr>
    </w:p>
    <w:p w:rsidR="002A58DB" w:rsidRDefault="00D931CD">
      <w:pPr>
        <w:rPr>
          <w:rFonts w:asciiTheme="minorHAnsi" w:hAnsiTheme="minorHAnsi" w:cstheme="minorHAnsi"/>
          <w:szCs w:val="20"/>
        </w:rPr>
      </w:pPr>
      <w:r>
        <w:rPr>
          <w:rFonts w:asciiTheme="minorHAnsi" w:hAnsiTheme="minorHAnsi" w:cstheme="minorHAnsi"/>
          <w:szCs w:val="20"/>
        </w:rPr>
        <w:t xml:space="preserve">Op de laatste </w:t>
      </w:r>
      <w:proofErr w:type="spellStart"/>
      <w:r>
        <w:rPr>
          <w:rFonts w:asciiTheme="minorHAnsi" w:hAnsiTheme="minorHAnsi" w:cstheme="minorHAnsi"/>
          <w:szCs w:val="20"/>
        </w:rPr>
        <w:t>info-avond</w:t>
      </w:r>
      <w:proofErr w:type="spellEnd"/>
      <w:r>
        <w:rPr>
          <w:rFonts w:asciiTheme="minorHAnsi" w:hAnsiTheme="minorHAnsi" w:cstheme="minorHAnsi"/>
          <w:szCs w:val="20"/>
        </w:rPr>
        <w:t xml:space="preserve"> van de Steinerschool Ronse (5 maart) </w:t>
      </w:r>
      <w:r w:rsidR="002A58DB">
        <w:rPr>
          <w:rFonts w:asciiTheme="minorHAnsi" w:hAnsiTheme="minorHAnsi" w:cstheme="minorHAnsi"/>
          <w:szCs w:val="20"/>
        </w:rPr>
        <w:t xml:space="preserve">werd gezegd dat de school in september 2016 wil starten. Er was op dat moment nog geen 100%  zekerheid  over een gebouw. Eventuele inschrijvingen starten niet voor 17 mei. </w:t>
      </w:r>
    </w:p>
    <w:p w:rsidR="00D931CD" w:rsidRDefault="002A58DB">
      <w:pPr>
        <w:rPr>
          <w:rFonts w:asciiTheme="minorHAnsi" w:hAnsiTheme="minorHAnsi" w:cstheme="minorHAnsi"/>
          <w:szCs w:val="20"/>
        </w:rPr>
      </w:pPr>
      <w:r>
        <w:rPr>
          <w:rFonts w:asciiTheme="minorHAnsi" w:hAnsiTheme="minorHAnsi" w:cstheme="minorHAnsi"/>
          <w:szCs w:val="20"/>
        </w:rPr>
        <w:t>Luc Top contacteert de school nog eens om hen uit te nodigen op een volgende bijeenkomst van de Onderwijsraad of het LOP.</w:t>
      </w:r>
    </w:p>
    <w:p w:rsidR="002A58DB" w:rsidRDefault="002A58DB">
      <w:pPr>
        <w:rPr>
          <w:rFonts w:asciiTheme="minorHAnsi" w:hAnsiTheme="minorHAnsi" w:cstheme="minorHAnsi"/>
          <w:szCs w:val="20"/>
        </w:rPr>
      </w:pPr>
    </w:p>
    <w:p w:rsidR="002A58DB" w:rsidRDefault="002A58DB">
      <w:pPr>
        <w:rPr>
          <w:rFonts w:asciiTheme="minorHAnsi" w:hAnsiTheme="minorHAnsi" w:cstheme="minorHAnsi"/>
          <w:szCs w:val="20"/>
        </w:rPr>
      </w:pPr>
      <w:r>
        <w:rPr>
          <w:rFonts w:asciiTheme="minorHAnsi" w:hAnsiTheme="minorHAnsi" w:cstheme="minorHAnsi"/>
          <w:szCs w:val="20"/>
        </w:rPr>
        <w:t>5.5</w:t>
      </w:r>
      <w:r>
        <w:rPr>
          <w:rFonts w:asciiTheme="minorHAnsi" w:hAnsiTheme="minorHAnsi" w:cstheme="minorHAnsi"/>
          <w:szCs w:val="20"/>
        </w:rPr>
        <w:tab/>
        <w:t>School in Zicht op Algemene vergadering van 19 mei om 16u</w:t>
      </w:r>
    </w:p>
    <w:p w:rsidR="002A58DB" w:rsidRDefault="002A58DB">
      <w:pPr>
        <w:rPr>
          <w:rFonts w:asciiTheme="minorHAnsi" w:hAnsiTheme="minorHAnsi" w:cstheme="minorHAnsi"/>
          <w:szCs w:val="20"/>
        </w:rPr>
      </w:pPr>
    </w:p>
    <w:p w:rsidR="002A58DB" w:rsidRDefault="002A58DB">
      <w:pPr>
        <w:rPr>
          <w:rFonts w:asciiTheme="minorHAnsi" w:hAnsiTheme="minorHAnsi" w:cstheme="minorHAnsi"/>
          <w:szCs w:val="20"/>
        </w:rPr>
      </w:pPr>
      <w:r>
        <w:rPr>
          <w:rFonts w:asciiTheme="minorHAnsi" w:hAnsiTheme="minorHAnsi" w:cstheme="minorHAnsi"/>
          <w:szCs w:val="20"/>
        </w:rPr>
        <w:t>Naar aanleiding van onze gesprekken over sociale mix contacteerde Luc Top School in Zicht. Zij zijn bereid om op onze Algemene Vergadering van 19 mei hun werking voor te stellen en samen met ons te bekijken wat dit zou kunnen betekenen in Ronse.</w:t>
      </w:r>
    </w:p>
    <w:p w:rsidR="003B6E45" w:rsidRDefault="003B6E45">
      <w:pPr>
        <w:rPr>
          <w:rFonts w:asciiTheme="minorHAnsi" w:hAnsiTheme="minorHAnsi" w:cstheme="minorHAnsi"/>
          <w:szCs w:val="20"/>
        </w:rPr>
      </w:pPr>
      <w:r>
        <w:rPr>
          <w:rFonts w:asciiTheme="minorHAnsi" w:hAnsiTheme="minorHAnsi" w:cstheme="minorHAnsi"/>
          <w:szCs w:val="20"/>
        </w:rPr>
        <w:t>Voor de Av nodigen we ook de zorgcoördinatoren uit. De scholen geven aan met hoeveel ze komen.</w:t>
      </w:r>
    </w:p>
    <w:p w:rsidR="002A58DB" w:rsidRDefault="002A58DB">
      <w:pPr>
        <w:rPr>
          <w:rFonts w:asciiTheme="minorHAnsi" w:hAnsiTheme="minorHAnsi" w:cstheme="minorHAnsi"/>
          <w:szCs w:val="20"/>
        </w:rPr>
      </w:pPr>
    </w:p>
    <w:p w:rsidR="002A58DB" w:rsidRDefault="002A58DB">
      <w:pPr>
        <w:rPr>
          <w:rFonts w:asciiTheme="minorHAnsi" w:hAnsiTheme="minorHAnsi" w:cstheme="minorHAnsi"/>
          <w:szCs w:val="20"/>
        </w:rPr>
      </w:pPr>
      <w:r>
        <w:rPr>
          <w:rFonts w:asciiTheme="minorHAnsi" w:hAnsiTheme="minorHAnsi" w:cstheme="minorHAnsi"/>
          <w:szCs w:val="20"/>
        </w:rPr>
        <w:t>5.6</w:t>
      </w:r>
      <w:r>
        <w:rPr>
          <w:rFonts w:asciiTheme="minorHAnsi" w:hAnsiTheme="minorHAnsi" w:cstheme="minorHAnsi"/>
          <w:szCs w:val="20"/>
        </w:rPr>
        <w:tab/>
        <w:t xml:space="preserve">Signalenbundel </w:t>
      </w:r>
      <w:proofErr w:type="spellStart"/>
      <w:r>
        <w:rPr>
          <w:rFonts w:asciiTheme="minorHAnsi" w:hAnsiTheme="minorHAnsi" w:cstheme="minorHAnsi"/>
          <w:szCs w:val="20"/>
        </w:rPr>
        <w:t>kansarmoede</w:t>
      </w:r>
      <w:proofErr w:type="spellEnd"/>
    </w:p>
    <w:p w:rsidR="002A58DB" w:rsidRDefault="002A58DB">
      <w:pPr>
        <w:rPr>
          <w:rFonts w:asciiTheme="minorHAnsi" w:hAnsiTheme="minorHAnsi" w:cstheme="minorHAnsi"/>
          <w:szCs w:val="20"/>
        </w:rPr>
      </w:pPr>
    </w:p>
    <w:p w:rsidR="002A58DB" w:rsidRDefault="002A58DB">
      <w:pPr>
        <w:rPr>
          <w:rFonts w:asciiTheme="minorHAnsi" w:hAnsiTheme="minorHAnsi" w:cstheme="minorHAnsi"/>
          <w:szCs w:val="20"/>
        </w:rPr>
      </w:pPr>
      <w:r>
        <w:rPr>
          <w:rFonts w:asciiTheme="minorHAnsi" w:hAnsiTheme="minorHAnsi" w:cstheme="minorHAnsi"/>
          <w:szCs w:val="20"/>
        </w:rPr>
        <w:t xml:space="preserve">De signalenbundel </w:t>
      </w:r>
      <w:proofErr w:type="spellStart"/>
      <w:r>
        <w:rPr>
          <w:rFonts w:asciiTheme="minorHAnsi" w:hAnsiTheme="minorHAnsi" w:cstheme="minorHAnsi"/>
          <w:szCs w:val="20"/>
        </w:rPr>
        <w:t>kansarmoede</w:t>
      </w:r>
      <w:proofErr w:type="spellEnd"/>
      <w:r>
        <w:rPr>
          <w:rFonts w:asciiTheme="minorHAnsi" w:hAnsiTheme="minorHAnsi" w:cstheme="minorHAnsi"/>
          <w:szCs w:val="20"/>
        </w:rPr>
        <w:t xml:space="preserve">, in het begin van het schooljaar hier voorgesteld door Nicole </w:t>
      </w:r>
      <w:proofErr w:type="spellStart"/>
      <w:r>
        <w:rPr>
          <w:rFonts w:asciiTheme="minorHAnsi" w:hAnsiTheme="minorHAnsi" w:cstheme="minorHAnsi"/>
          <w:szCs w:val="20"/>
        </w:rPr>
        <w:t>Formesyn</w:t>
      </w:r>
      <w:proofErr w:type="spellEnd"/>
      <w:r>
        <w:rPr>
          <w:rFonts w:asciiTheme="minorHAnsi" w:hAnsiTheme="minorHAnsi" w:cstheme="minorHAnsi"/>
          <w:szCs w:val="20"/>
        </w:rPr>
        <w:t>, is in Geraardsbergen een heel dankbaar onderwerp gew</w:t>
      </w:r>
      <w:bookmarkStart w:id="0" w:name="_GoBack"/>
      <w:bookmarkEnd w:id="0"/>
      <w:r>
        <w:rPr>
          <w:rFonts w:asciiTheme="minorHAnsi" w:hAnsiTheme="minorHAnsi" w:cstheme="minorHAnsi"/>
          <w:szCs w:val="20"/>
        </w:rPr>
        <w:t xml:space="preserve">eest om samen rond te werken met directies, </w:t>
      </w:r>
      <w:proofErr w:type="spellStart"/>
      <w:r>
        <w:rPr>
          <w:rFonts w:asciiTheme="minorHAnsi" w:hAnsiTheme="minorHAnsi" w:cstheme="minorHAnsi"/>
          <w:szCs w:val="20"/>
        </w:rPr>
        <w:t>zoco’s</w:t>
      </w:r>
      <w:proofErr w:type="spellEnd"/>
      <w:r>
        <w:rPr>
          <w:rFonts w:asciiTheme="minorHAnsi" w:hAnsiTheme="minorHAnsi" w:cstheme="minorHAnsi"/>
          <w:szCs w:val="20"/>
        </w:rPr>
        <w:t xml:space="preserve">, </w:t>
      </w:r>
      <w:proofErr w:type="spellStart"/>
      <w:r>
        <w:rPr>
          <w:rFonts w:asciiTheme="minorHAnsi" w:hAnsiTheme="minorHAnsi" w:cstheme="minorHAnsi"/>
          <w:szCs w:val="20"/>
        </w:rPr>
        <w:t>CLB’s</w:t>
      </w:r>
      <w:proofErr w:type="spellEnd"/>
      <w:r>
        <w:rPr>
          <w:rFonts w:asciiTheme="minorHAnsi" w:hAnsiTheme="minorHAnsi" w:cstheme="minorHAnsi"/>
          <w:szCs w:val="20"/>
        </w:rPr>
        <w:t xml:space="preserve"> en welzijnsmedewerkers. Ook voor Ronse lijkt dit aangewezen, bv. in samenhang met Samen Sterk.</w:t>
      </w:r>
    </w:p>
    <w:p w:rsidR="00253451" w:rsidRDefault="00253451">
      <w:pPr>
        <w:rPr>
          <w:rFonts w:asciiTheme="minorHAnsi" w:hAnsiTheme="minorHAnsi" w:cstheme="minorHAnsi"/>
          <w:szCs w:val="20"/>
        </w:rPr>
      </w:pPr>
    </w:p>
    <w:p w:rsidR="00253451" w:rsidRDefault="002A58DB">
      <w:pPr>
        <w:rPr>
          <w:rFonts w:asciiTheme="minorHAnsi" w:hAnsiTheme="minorHAnsi" w:cstheme="minorHAnsi"/>
          <w:szCs w:val="20"/>
        </w:rPr>
      </w:pPr>
      <w:r>
        <w:rPr>
          <w:rFonts w:asciiTheme="minorHAnsi" w:hAnsiTheme="minorHAnsi" w:cstheme="minorHAnsi"/>
          <w:szCs w:val="20"/>
        </w:rPr>
        <w:t>5.7</w:t>
      </w:r>
      <w:r>
        <w:rPr>
          <w:rFonts w:asciiTheme="minorHAnsi" w:hAnsiTheme="minorHAnsi" w:cstheme="minorHAnsi"/>
          <w:szCs w:val="20"/>
        </w:rPr>
        <w:tab/>
        <w:t>Volgende Dagelijks Bestuur op 7 juni</w:t>
      </w:r>
    </w:p>
    <w:p w:rsidR="002A58DB" w:rsidRDefault="002A58DB">
      <w:pPr>
        <w:rPr>
          <w:rFonts w:asciiTheme="minorHAnsi" w:hAnsiTheme="minorHAnsi" w:cstheme="minorHAnsi"/>
          <w:szCs w:val="20"/>
        </w:rPr>
      </w:pPr>
    </w:p>
    <w:p w:rsidR="002A58DB" w:rsidRDefault="003B6E45">
      <w:pPr>
        <w:rPr>
          <w:rFonts w:asciiTheme="minorHAnsi" w:hAnsiTheme="minorHAnsi" w:cstheme="minorHAnsi"/>
          <w:szCs w:val="20"/>
        </w:rPr>
      </w:pPr>
      <w:r>
        <w:rPr>
          <w:rFonts w:asciiTheme="minorHAnsi" w:hAnsiTheme="minorHAnsi" w:cstheme="minorHAnsi"/>
          <w:szCs w:val="20"/>
        </w:rPr>
        <w:t>Op het volgende DB Van 7 juni staan alvast volgende zaken op de agenda:</w:t>
      </w:r>
    </w:p>
    <w:p w:rsidR="003B6E45" w:rsidRDefault="003B6E45" w:rsidP="003B6E45">
      <w:pPr>
        <w:pStyle w:val="Lijstalinea"/>
        <w:numPr>
          <w:ilvl w:val="0"/>
          <w:numId w:val="10"/>
        </w:numPr>
        <w:rPr>
          <w:rFonts w:asciiTheme="minorHAnsi" w:hAnsiTheme="minorHAnsi" w:cstheme="minorHAnsi"/>
          <w:szCs w:val="20"/>
        </w:rPr>
      </w:pPr>
      <w:r>
        <w:rPr>
          <w:rFonts w:asciiTheme="minorHAnsi" w:hAnsiTheme="minorHAnsi" w:cstheme="minorHAnsi"/>
          <w:szCs w:val="20"/>
        </w:rPr>
        <w:t>Anderstalige nieuwkomers en onthaalonderwijs</w:t>
      </w:r>
    </w:p>
    <w:p w:rsidR="003B6E45" w:rsidRDefault="003B6E45" w:rsidP="003B6E45">
      <w:pPr>
        <w:pStyle w:val="Lijstalinea"/>
        <w:numPr>
          <w:ilvl w:val="0"/>
          <w:numId w:val="10"/>
        </w:numPr>
        <w:rPr>
          <w:rFonts w:asciiTheme="minorHAnsi" w:hAnsiTheme="minorHAnsi" w:cstheme="minorHAnsi"/>
          <w:szCs w:val="20"/>
        </w:rPr>
      </w:pPr>
      <w:r>
        <w:rPr>
          <w:rFonts w:asciiTheme="minorHAnsi" w:hAnsiTheme="minorHAnsi" w:cstheme="minorHAnsi"/>
          <w:szCs w:val="20"/>
        </w:rPr>
        <w:t>Radicalisering</w:t>
      </w:r>
    </w:p>
    <w:p w:rsidR="003B6E45" w:rsidRPr="003B6E45" w:rsidRDefault="003B6E45" w:rsidP="003B6E45">
      <w:pPr>
        <w:pStyle w:val="Lijstalinea"/>
        <w:numPr>
          <w:ilvl w:val="0"/>
          <w:numId w:val="10"/>
        </w:numPr>
        <w:rPr>
          <w:rFonts w:asciiTheme="minorHAnsi" w:hAnsiTheme="minorHAnsi" w:cstheme="minorHAnsi"/>
          <w:szCs w:val="20"/>
        </w:rPr>
      </w:pPr>
      <w:r>
        <w:rPr>
          <w:rFonts w:asciiTheme="minorHAnsi" w:hAnsiTheme="minorHAnsi" w:cstheme="minorHAnsi"/>
          <w:szCs w:val="20"/>
        </w:rPr>
        <w:t>Bezoek aan het Beroepenhuis door BSGO Decroly</w:t>
      </w:r>
    </w:p>
    <w:p w:rsidR="002A58DB" w:rsidRDefault="002A58DB">
      <w:pPr>
        <w:rPr>
          <w:rFonts w:asciiTheme="minorHAnsi" w:hAnsiTheme="minorHAnsi" w:cstheme="minorHAnsi"/>
          <w:szCs w:val="20"/>
        </w:rPr>
      </w:pPr>
    </w:p>
    <w:p w:rsidR="002A58DB" w:rsidRDefault="002A58DB">
      <w:pPr>
        <w:rPr>
          <w:rFonts w:asciiTheme="minorHAnsi" w:hAnsiTheme="minorHAnsi" w:cstheme="minorHAnsi"/>
          <w:szCs w:val="20"/>
        </w:rPr>
      </w:pPr>
    </w:p>
    <w:sectPr w:rsidR="002A58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C1629"/>
    <w:multiLevelType w:val="hybridMultilevel"/>
    <w:tmpl w:val="95DECA9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2B1E4709"/>
    <w:multiLevelType w:val="hybridMultilevel"/>
    <w:tmpl w:val="C7C45F2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nsid w:val="483F68E4"/>
    <w:multiLevelType w:val="hybridMultilevel"/>
    <w:tmpl w:val="E4FC3BC2"/>
    <w:lvl w:ilvl="0" w:tplc="17463D38">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4A781FB5"/>
    <w:multiLevelType w:val="hybridMultilevel"/>
    <w:tmpl w:val="82C6495A"/>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nsid w:val="4AA31BF3"/>
    <w:multiLevelType w:val="hybridMultilevel"/>
    <w:tmpl w:val="CDE68D8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nsid w:val="52845F69"/>
    <w:multiLevelType w:val="hybridMultilevel"/>
    <w:tmpl w:val="976229CC"/>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nsid w:val="605E4A80"/>
    <w:multiLevelType w:val="hybridMultilevel"/>
    <w:tmpl w:val="8E58353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6E480027"/>
    <w:multiLevelType w:val="hybridMultilevel"/>
    <w:tmpl w:val="2670005C"/>
    <w:lvl w:ilvl="0" w:tplc="E3F83E86">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nsid w:val="76224F77"/>
    <w:multiLevelType w:val="hybridMultilevel"/>
    <w:tmpl w:val="BBECD7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7F3B4D42"/>
    <w:multiLevelType w:val="hybridMultilevel"/>
    <w:tmpl w:val="42FA05C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6"/>
  </w:num>
  <w:num w:numId="4">
    <w:abstractNumId w:val="5"/>
  </w:num>
  <w:num w:numId="5">
    <w:abstractNumId w:val="7"/>
  </w:num>
  <w:num w:numId="6">
    <w:abstractNumId w:val="4"/>
  </w:num>
  <w:num w:numId="7">
    <w:abstractNumId w:val="9"/>
  </w:num>
  <w:num w:numId="8">
    <w:abstractNumId w:val="1"/>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3DE"/>
    <w:rsid w:val="00035694"/>
    <w:rsid w:val="000A0CFE"/>
    <w:rsid w:val="000B6B34"/>
    <w:rsid w:val="000C5DA7"/>
    <w:rsid w:val="001D401E"/>
    <w:rsid w:val="00207D58"/>
    <w:rsid w:val="00230867"/>
    <w:rsid w:val="002426C0"/>
    <w:rsid w:val="00253451"/>
    <w:rsid w:val="002A58DB"/>
    <w:rsid w:val="0032757D"/>
    <w:rsid w:val="003B6E45"/>
    <w:rsid w:val="003F006D"/>
    <w:rsid w:val="004173E9"/>
    <w:rsid w:val="004413D8"/>
    <w:rsid w:val="0044546E"/>
    <w:rsid w:val="004709B0"/>
    <w:rsid w:val="00493DAE"/>
    <w:rsid w:val="004C0E24"/>
    <w:rsid w:val="00536B6A"/>
    <w:rsid w:val="00546258"/>
    <w:rsid w:val="005A7D33"/>
    <w:rsid w:val="006D79A1"/>
    <w:rsid w:val="006E01C2"/>
    <w:rsid w:val="00740809"/>
    <w:rsid w:val="00760920"/>
    <w:rsid w:val="007B3E19"/>
    <w:rsid w:val="007C54FB"/>
    <w:rsid w:val="00861FA0"/>
    <w:rsid w:val="00866EE7"/>
    <w:rsid w:val="00933497"/>
    <w:rsid w:val="009B45D4"/>
    <w:rsid w:val="00A04555"/>
    <w:rsid w:val="00A203DE"/>
    <w:rsid w:val="00A92CCF"/>
    <w:rsid w:val="00A93019"/>
    <w:rsid w:val="00AA3931"/>
    <w:rsid w:val="00BC4A01"/>
    <w:rsid w:val="00C23F8F"/>
    <w:rsid w:val="00C8297E"/>
    <w:rsid w:val="00D247B4"/>
    <w:rsid w:val="00D502EC"/>
    <w:rsid w:val="00D6276B"/>
    <w:rsid w:val="00D931CD"/>
    <w:rsid w:val="00E819AA"/>
    <w:rsid w:val="00E84A33"/>
    <w:rsid w:val="00E9234C"/>
    <w:rsid w:val="00F65E2C"/>
    <w:rsid w:val="00FE57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709B0"/>
  </w:style>
  <w:style w:type="paragraph" w:styleId="Kop1">
    <w:name w:val="heading 1"/>
    <w:basedOn w:val="Standaard"/>
    <w:next w:val="Standaard"/>
    <w:link w:val="Kop1Char"/>
    <w:uiPriority w:val="9"/>
    <w:qFormat/>
    <w:rsid w:val="004709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7C54FB"/>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709B0"/>
    <w:rPr>
      <w:rFonts w:asciiTheme="majorHAnsi" w:eastAsiaTheme="majorEastAsia" w:hAnsiTheme="majorHAnsi" w:cstheme="majorBidi"/>
      <w:b/>
      <w:bCs/>
      <w:color w:val="365F91" w:themeColor="accent1" w:themeShade="BF"/>
      <w:sz w:val="28"/>
      <w:szCs w:val="28"/>
    </w:rPr>
  </w:style>
  <w:style w:type="character" w:styleId="Nadruk">
    <w:name w:val="Emphasis"/>
    <w:basedOn w:val="Standaardalinea-lettertype"/>
    <w:uiPriority w:val="20"/>
    <w:qFormat/>
    <w:rsid w:val="004709B0"/>
    <w:rPr>
      <w:b/>
      <w:bCs/>
      <w:i w:val="0"/>
      <w:iCs w:val="0"/>
    </w:rPr>
  </w:style>
  <w:style w:type="paragraph" w:styleId="Geenafstand">
    <w:name w:val="No Spacing"/>
    <w:uiPriority w:val="1"/>
    <w:qFormat/>
    <w:rsid w:val="004709B0"/>
    <w:pPr>
      <w:spacing w:line="240" w:lineRule="auto"/>
    </w:pPr>
  </w:style>
  <w:style w:type="paragraph" w:styleId="Lijstalinea">
    <w:name w:val="List Paragraph"/>
    <w:basedOn w:val="Standaard"/>
    <w:uiPriority w:val="34"/>
    <w:qFormat/>
    <w:rsid w:val="00A203DE"/>
    <w:pPr>
      <w:ind w:left="720"/>
      <w:contextualSpacing/>
    </w:pPr>
  </w:style>
  <w:style w:type="character" w:customStyle="1" w:styleId="Kop2Char">
    <w:name w:val="Kop 2 Char"/>
    <w:basedOn w:val="Standaardalinea-lettertype"/>
    <w:link w:val="Kop2"/>
    <w:uiPriority w:val="9"/>
    <w:rsid w:val="007C54FB"/>
    <w:rPr>
      <w:rFonts w:ascii="Times New Roman" w:eastAsia="Times New Roman" w:hAnsi="Times New Roman" w:cs="Times New Roman"/>
      <w:b/>
      <w:bCs/>
      <w:sz w:val="36"/>
      <w:szCs w:val="36"/>
      <w:lang w:eastAsia="nl-BE"/>
    </w:rPr>
  </w:style>
  <w:style w:type="paragraph" w:styleId="Normaalweb">
    <w:name w:val="Normal (Web)"/>
    <w:basedOn w:val="Standaard"/>
    <w:uiPriority w:val="99"/>
    <w:semiHidden/>
    <w:unhideWhenUsed/>
    <w:rsid w:val="007C54FB"/>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semiHidden/>
    <w:unhideWhenUsed/>
    <w:rsid w:val="007C54FB"/>
    <w:rPr>
      <w:color w:val="0000FF"/>
      <w:u w:val="single"/>
    </w:rPr>
  </w:style>
  <w:style w:type="character" w:styleId="Zwaar">
    <w:name w:val="Strong"/>
    <w:basedOn w:val="Standaardalinea-lettertype"/>
    <w:qFormat/>
    <w:rsid w:val="004173E9"/>
    <w:rPr>
      <w:b/>
      <w:bCs/>
    </w:rPr>
  </w:style>
  <w:style w:type="table" w:styleId="Tabelraster">
    <w:name w:val="Table Grid"/>
    <w:basedOn w:val="Standaardtabel"/>
    <w:uiPriority w:val="59"/>
    <w:rsid w:val="004173E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709B0"/>
  </w:style>
  <w:style w:type="paragraph" w:styleId="Kop1">
    <w:name w:val="heading 1"/>
    <w:basedOn w:val="Standaard"/>
    <w:next w:val="Standaard"/>
    <w:link w:val="Kop1Char"/>
    <w:uiPriority w:val="9"/>
    <w:qFormat/>
    <w:rsid w:val="004709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7C54FB"/>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709B0"/>
    <w:rPr>
      <w:rFonts w:asciiTheme="majorHAnsi" w:eastAsiaTheme="majorEastAsia" w:hAnsiTheme="majorHAnsi" w:cstheme="majorBidi"/>
      <w:b/>
      <w:bCs/>
      <w:color w:val="365F91" w:themeColor="accent1" w:themeShade="BF"/>
      <w:sz w:val="28"/>
      <w:szCs w:val="28"/>
    </w:rPr>
  </w:style>
  <w:style w:type="character" w:styleId="Nadruk">
    <w:name w:val="Emphasis"/>
    <w:basedOn w:val="Standaardalinea-lettertype"/>
    <w:uiPriority w:val="20"/>
    <w:qFormat/>
    <w:rsid w:val="004709B0"/>
    <w:rPr>
      <w:b/>
      <w:bCs/>
      <w:i w:val="0"/>
      <w:iCs w:val="0"/>
    </w:rPr>
  </w:style>
  <w:style w:type="paragraph" w:styleId="Geenafstand">
    <w:name w:val="No Spacing"/>
    <w:uiPriority w:val="1"/>
    <w:qFormat/>
    <w:rsid w:val="004709B0"/>
    <w:pPr>
      <w:spacing w:line="240" w:lineRule="auto"/>
    </w:pPr>
  </w:style>
  <w:style w:type="paragraph" w:styleId="Lijstalinea">
    <w:name w:val="List Paragraph"/>
    <w:basedOn w:val="Standaard"/>
    <w:uiPriority w:val="34"/>
    <w:qFormat/>
    <w:rsid w:val="00A203DE"/>
    <w:pPr>
      <w:ind w:left="720"/>
      <w:contextualSpacing/>
    </w:pPr>
  </w:style>
  <w:style w:type="character" w:customStyle="1" w:styleId="Kop2Char">
    <w:name w:val="Kop 2 Char"/>
    <w:basedOn w:val="Standaardalinea-lettertype"/>
    <w:link w:val="Kop2"/>
    <w:uiPriority w:val="9"/>
    <w:rsid w:val="007C54FB"/>
    <w:rPr>
      <w:rFonts w:ascii="Times New Roman" w:eastAsia="Times New Roman" w:hAnsi="Times New Roman" w:cs="Times New Roman"/>
      <w:b/>
      <w:bCs/>
      <w:sz w:val="36"/>
      <w:szCs w:val="36"/>
      <w:lang w:eastAsia="nl-BE"/>
    </w:rPr>
  </w:style>
  <w:style w:type="paragraph" w:styleId="Normaalweb">
    <w:name w:val="Normal (Web)"/>
    <w:basedOn w:val="Standaard"/>
    <w:uiPriority w:val="99"/>
    <w:semiHidden/>
    <w:unhideWhenUsed/>
    <w:rsid w:val="007C54FB"/>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semiHidden/>
    <w:unhideWhenUsed/>
    <w:rsid w:val="007C54FB"/>
    <w:rPr>
      <w:color w:val="0000FF"/>
      <w:u w:val="single"/>
    </w:rPr>
  </w:style>
  <w:style w:type="character" w:styleId="Zwaar">
    <w:name w:val="Strong"/>
    <w:basedOn w:val="Standaardalinea-lettertype"/>
    <w:qFormat/>
    <w:rsid w:val="004173E9"/>
    <w:rPr>
      <w:b/>
      <w:bCs/>
    </w:rPr>
  </w:style>
  <w:style w:type="table" w:styleId="Tabelraster">
    <w:name w:val="Table Grid"/>
    <w:basedOn w:val="Standaardtabel"/>
    <w:uiPriority w:val="59"/>
    <w:rsid w:val="004173E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55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4</Pages>
  <Words>1453</Words>
  <Characters>7997</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9432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33</cp:revision>
  <dcterms:created xsi:type="dcterms:W3CDTF">2016-01-07T07:52:00Z</dcterms:created>
  <dcterms:modified xsi:type="dcterms:W3CDTF">2016-04-22T15:38:00Z</dcterms:modified>
</cp:coreProperties>
</file>